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7" w:rsidRPr="00455C39" w:rsidRDefault="00181B37" w:rsidP="00181B37">
      <w:pPr>
        <w:autoSpaceDE w:val="0"/>
        <w:autoSpaceDN w:val="0"/>
        <w:adjustRightInd w:val="0"/>
        <w:spacing w:after="0" w:line="240" w:lineRule="auto"/>
        <w:jc w:val="center"/>
        <w:rPr>
          <w:rFonts w:cs="OzHandicraftBT"/>
          <w:b/>
          <w:color w:val="1F1A17"/>
          <w:sz w:val="96"/>
          <w:szCs w:val="24"/>
        </w:rPr>
      </w:pPr>
      <w:r w:rsidRPr="00455C39">
        <w:rPr>
          <w:rFonts w:cs="OzHandicraftBT"/>
          <w:b/>
          <w:color w:val="1F1A17"/>
          <w:sz w:val="96"/>
          <w:szCs w:val="24"/>
        </w:rPr>
        <w:t>LIMITING FACTORS</w:t>
      </w:r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OzHandicraftBT"/>
          <w:color w:val="1F1A17"/>
          <w:sz w:val="24"/>
          <w:szCs w:val="24"/>
        </w:rPr>
      </w:pPr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OzHandicraftBT"/>
          <w:b/>
          <w:color w:val="1F1A17"/>
          <w:sz w:val="24"/>
          <w:szCs w:val="24"/>
        </w:rPr>
      </w:pPr>
      <w:r w:rsidRPr="00181B37">
        <w:rPr>
          <w:rFonts w:cs="OzHandicraftBT"/>
          <w:b/>
          <w:color w:val="1F1A17"/>
          <w:sz w:val="24"/>
          <w:szCs w:val="24"/>
        </w:rPr>
        <w:t>OBJECTIVES:</w:t>
      </w:r>
    </w:p>
    <w:p w:rsidR="00A54CA1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>- T</w:t>
      </w:r>
      <w:r w:rsidR="00181B37" w:rsidRPr="00181B37">
        <w:rPr>
          <w:rFonts w:cs="Arial"/>
          <w:color w:val="1F1A17"/>
          <w:sz w:val="24"/>
          <w:szCs w:val="24"/>
        </w:rPr>
        <w:t>o learn about various limiting factors that influence population dynamics</w:t>
      </w:r>
      <w:r w:rsidR="00A54CA1">
        <w:rPr>
          <w:rFonts w:cs="Arial"/>
          <w:color w:val="1F1A17"/>
          <w:sz w:val="24"/>
          <w:szCs w:val="24"/>
        </w:rPr>
        <w:t xml:space="preserve"> </w:t>
      </w:r>
    </w:p>
    <w:p w:rsid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>- T</w:t>
      </w:r>
      <w:r w:rsidR="00181B37" w:rsidRPr="00181B37">
        <w:rPr>
          <w:rFonts w:cs="Arial"/>
          <w:color w:val="1F1A17"/>
          <w:sz w:val="24"/>
          <w:szCs w:val="24"/>
        </w:rPr>
        <w:t xml:space="preserve">o investigate which factors affect yellow perch in Lake </w:t>
      </w:r>
      <w:proofErr w:type="gramStart"/>
      <w:r w:rsidR="00181B37" w:rsidRPr="00181B37">
        <w:rPr>
          <w:rFonts w:cs="Arial"/>
          <w:color w:val="1F1A17"/>
          <w:sz w:val="24"/>
          <w:szCs w:val="24"/>
        </w:rPr>
        <w:t>Winnipeg</w:t>
      </w:r>
      <w:proofErr w:type="gramEnd"/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</w:p>
    <w:p w:rsidR="00181B37" w:rsidRPr="000445C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1F1A17"/>
          <w:sz w:val="40"/>
          <w:szCs w:val="24"/>
        </w:rPr>
      </w:pPr>
      <w:r w:rsidRPr="000445C7">
        <w:rPr>
          <w:rFonts w:cs="Arial,Bold"/>
          <w:b/>
          <w:bCs/>
          <w:color w:val="1F1A17"/>
          <w:sz w:val="40"/>
          <w:szCs w:val="24"/>
        </w:rPr>
        <w:t>LIMITING FACTORS</w:t>
      </w:r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 w:rsidRPr="00181B37">
        <w:rPr>
          <w:rFonts w:cs="Arial"/>
          <w:color w:val="1F1A17"/>
          <w:sz w:val="24"/>
          <w:szCs w:val="24"/>
        </w:rPr>
        <w:t xml:space="preserve">All living things need food, water, </w:t>
      </w:r>
      <w:r w:rsidR="00A54CA1">
        <w:rPr>
          <w:rFonts w:cs="Arial"/>
          <w:color w:val="1F1A17"/>
          <w:sz w:val="24"/>
          <w:szCs w:val="24"/>
        </w:rPr>
        <w:t>shelter and space to survive. A</w:t>
      </w:r>
      <w:r w:rsidRPr="00181B37">
        <w:rPr>
          <w:rFonts w:cs="Arial"/>
          <w:color w:val="1F1A17"/>
          <w:sz w:val="24"/>
          <w:szCs w:val="24"/>
        </w:rPr>
        <w:t>s long as organisms have</w:t>
      </w:r>
      <w:r w:rsidR="00A54CA1">
        <w:rPr>
          <w:rFonts w:cs="Arial"/>
          <w:color w:val="1F1A17"/>
          <w:sz w:val="24"/>
          <w:szCs w:val="24"/>
        </w:rPr>
        <w:t xml:space="preserve"> </w:t>
      </w:r>
      <w:r w:rsidRPr="00181B37">
        <w:rPr>
          <w:rFonts w:cs="Arial"/>
          <w:color w:val="1F1A17"/>
          <w:sz w:val="24"/>
          <w:szCs w:val="24"/>
        </w:rPr>
        <w:t>all of these things available to them their population will continue to grow. However,</w:t>
      </w:r>
      <w:r w:rsidR="00A54CA1">
        <w:rPr>
          <w:rFonts w:cs="Arial"/>
          <w:color w:val="1F1A17"/>
          <w:sz w:val="24"/>
          <w:szCs w:val="24"/>
        </w:rPr>
        <w:t xml:space="preserve"> </w:t>
      </w:r>
      <w:r w:rsidRPr="00181B37">
        <w:rPr>
          <w:rFonts w:cs="Arial"/>
          <w:color w:val="1F1A17"/>
          <w:sz w:val="24"/>
          <w:szCs w:val="24"/>
        </w:rPr>
        <w:t>populations cannot grow forever. Some form of environmental resistance will stop the</w:t>
      </w:r>
      <w:r w:rsidR="00A54CA1">
        <w:rPr>
          <w:rFonts w:cs="Arial"/>
          <w:color w:val="1F1A17"/>
          <w:sz w:val="24"/>
          <w:szCs w:val="24"/>
        </w:rPr>
        <w:t xml:space="preserve"> </w:t>
      </w:r>
      <w:r w:rsidRPr="00181B37">
        <w:rPr>
          <w:rFonts w:cs="Arial"/>
          <w:color w:val="1F1A17"/>
          <w:sz w:val="24"/>
          <w:szCs w:val="24"/>
        </w:rPr>
        <w:t>population’s growth. The form of environmental resistance is called a limiting factor since it</w:t>
      </w:r>
      <w:r w:rsidR="00A54CA1">
        <w:rPr>
          <w:rFonts w:cs="Arial"/>
          <w:color w:val="1F1A17"/>
          <w:sz w:val="24"/>
          <w:szCs w:val="24"/>
        </w:rPr>
        <w:t xml:space="preserve"> </w:t>
      </w:r>
      <w:r w:rsidRPr="00181B37">
        <w:rPr>
          <w:rFonts w:cs="Arial"/>
          <w:color w:val="1F1A17"/>
          <w:sz w:val="24"/>
          <w:szCs w:val="24"/>
        </w:rPr>
        <w:t>limits the population. However, limiting factors may also increase a population. We will look at</w:t>
      </w:r>
      <w:r w:rsidR="00A54CA1">
        <w:rPr>
          <w:rFonts w:cs="Arial"/>
          <w:color w:val="1F1A17"/>
          <w:sz w:val="24"/>
          <w:szCs w:val="24"/>
        </w:rPr>
        <w:t xml:space="preserve"> </w:t>
      </w:r>
      <w:r w:rsidRPr="00181B37">
        <w:rPr>
          <w:rFonts w:cs="Arial"/>
          <w:color w:val="1F1A17"/>
          <w:sz w:val="24"/>
          <w:szCs w:val="24"/>
        </w:rPr>
        <w:t>many different limiting factors and classify them into density independent factors and density</w:t>
      </w:r>
    </w:p>
    <w:p w:rsid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proofErr w:type="gramStart"/>
      <w:r w:rsidRPr="00181B37">
        <w:rPr>
          <w:rFonts w:cs="Arial"/>
          <w:color w:val="1F1A17"/>
          <w:sz w:val="24"/>
          <w:szCs w:val="24"/>
        </w:rPr>
        <w:t>dependent</w:t>
      </w:r>
      <w:proofErr w:type="gramEnd"/>
      <w:r w:rsidRPr="00181B37">
        <w:rPr>
          <w:rFonts w:cs="Arial"/>
          <w:color w:val="1F1A17"/>
          <w:sz w:val="24"/>
          <w:szCs w:val="24"/>
        </w:rPr>
        <w:t xml:space="preserve"> factors.</w:t>
      </w:r>
    </w:p>
    <w:p w:rsid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</w:p>
    <w:p w:rsid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1A17"/>
          <w:sz w:val="24"/>
          <w:szCs w:val="24"/>
        </w:rPr>
      </w:pPr>
      <w:r w:rsidRPr="00181B37">
        <w:rPr>
          <w:rFonts w:cs="Arial"/>
          <w:b/>
          <w:color w:val="1F1A17"/>
          <w:sz w:val="24"/>
          <w:szCs w:val="24"/>
        </w:rPr>
        <w:t>KEY TERMS THAT WILL HELP YOU IN YOUR READING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b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N</w:t>
      </w:r>
      <w:r w:rsidR="00181B37" w:rsidRPr="000445C7">
        <w:rPr>
          <w:rFonts w:cs="Arial"/>
          <w:b/>
          <w:color w:val="1F1A17"/>
          <w:sz w:val="24"/>
          <w:szCs w:val="24"/>
        </w:rPr>
        <w:t>atural disasters:</w:t>
      </w:r>
      <w:r w:rsidR="00181B37" w:rsidRPr="00181B37">
        <w:rPr>
          <w:rFonts w:cs="Arial"/>
          <w:color w:val="1F1A17"/>
          <w:sz w:val="24"/>
          <w:szCs w:val="24"/>
        </w:rPr>
        <w:t xml:space="preserve"> disasters caused by nature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D</w:t>
      </w:r>
      <w:r w:rsidR="00181B37" w:rsidRPr="000445C7">
        <w:rPr>
          <w:rFonts w:cs="Arial"/>
          <w:b/>
          <w:color w:val="1F1A17"/>
          <w:sz w:val="24"/>
          <w:szCs w:val="24"/>
        </w:rPr>
        <w:t>ensity</w:t>
      </w:r>
      <w:r w:rsidR="00181B37" w:rsidRPr="00181B37">
        <w:rPr>
          <w:rFonts w:cs="Arial"/>
          <w:color w:val="1F1A17"/>
          <w:sz w:val="24"/>
          <w:szCs w:val="24"/>
        </w:rPr>
        <w:t>: organisms per unit area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T</w:t>
      </w:r>
      <w:r w:rsidR="00181B37" w:rsidRPr="000445C7">
        <w:rPr>
          <w:rFonts w:cs="Arial"/>
          <w:b/>
          <w:color w:val="1F1A17"/>
          <w:sz w:val="24"/>
          <w:szCs w:val="24"/>
        </w:rPr>
        <w:t>oxic:</w:t>
      </w:r>
      <w:r w:rsidR="00181B37" w:rsidRPr="00181B37">
        <w:rPr>
          <w:rFonts w:cs="Arial"/>
          <w:color w:val="1F1A17"/>
          <w:sz w:val="24"/>
          <w:szCs w:val="24"/>
        </w:rPr>
        <w:t xml:space="preserve"> poisonous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T</w:t>
      </w:r>
      <w:r w:rsidR="00181B37" w:rsidRPr="000445C7">
        <w:rPr>
          <w:rFonts w:cs="Arial"/>
          <w:b/>
          <w:color w:val="1F1A17"/>
          <w:sz w:val="24"/>
          <w:szCs w:val="24"/>
        </w:rPr>
        <w:t>ail races:</w:t>
      </w:r>
      <w:r w:rsidR="00181B37" w:rsidRPr="00181B37">
        <w:rPr>
          <w:rFonts w:cs="Arial"/>
          <w:color w:val="1F1A17"/>
          <w:sz w:val="24"/>
          <w:szCs w:val="24"/>
        </w:rPr>
        <w:t xml:space="preserve"> area of water located behind a dam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A</w:t>
      </w:r>
      <w:r w:rsidR="00181B37" w:rsidRPr="000445C7">
        <w:rPr>
          <w:rFonts w:cs="Arial"/>
          <w:b/>
          <w:color w:val="1F1A17"/>
          <w:sz w:val="24"/>
          <w:szCs w:val="24"/>
        </w:rPr>
        <w:t>quatic:</w:t>
      </w:r>
      <w:r w:rsidR="00181B37" w:rsidRPr="00181B37">
        <w:rPr>
          <w:rFonts w:cs="Arial"/>
          <w:color w:val="1F1A17"/>
          <w:sz w:val="24"/>
          <w:szCs w:val="24"/>
        </w:rPr>
        <w:t xml:space="preserve"> taking place in or on the water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P</w:t>
      </w:r>
      <w:r w:rsidR="00181B37" w:rsidRPr="000445C7">
        <w:rPr>
          <w:rFonts w:cs="Arial"/>
          <w:b/>
          <w:color w:val="1F1A17"/>
          <w:sz w:val="24"/>
          <w:szCs w:val="24"/>
        </w:rPr>
        <w:t>enetrate:</w:t>
      </w:r>
      <w:r w:rsidR="00181B37" w:rsidRPr="00181B37">
        <w:rPr>
          <w:rFonts w:cs="Arial"/>
          <w:color w:val="1F1A17"/>
          <w:sz w:val="24"/>
          <w:szCs w:val="24"/>
        </w:rPr>
        <w:t xml:space="preserve"> to enter or force a way into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D</w:t>
      </w:r>
      <w:r w:rsidR="00181B37" w:rsidRPr="000445C7">
        <w:rPr>
          <w:rFonts w:cs="Arial"/>
          <w:b/>
          <w:color w:val="1F1A17"/>
          <w:sz w:val="24"/>
          <w:szCs w:val="24"/>
        </w:rPr>
        <w:t>epletion:</w:t>
      </w:r>
      <w:r w:rsidR="00181B37" w:rsidRPr="00181B37">
        <w:rPr>
          <w:rFonts w:cs="Arial"/>
          <w:color w:val="1F1A17"/>
          <w:sz w:val="24"/>
          <w:szCs w:val="24"/>
        </w:rPr>
        <w:t xml:space="preserve"> the use or consumption of a resource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T</w:t>
      </w:r>
      <w:r w:rsidR="00181B37" w:rsidRPr="000445C7">
        <w:rPr>
          <w:rFonts w:cs="Arial"/>
          <w:b/>
          <w:color w:val="1F1A17"/>
          <w:sz w:val="24"/>
          <w:szCs w:val="24"/>
        </w:rPr>
        <w:t>urbid:</w:t>
      </w:r>
      <w:r w:rsidR="00181B37" w:rsidRPr="00181B37">
        <w:rPr>
          <w:rFonts w:cs="Arial"/>
          <w:color w:val="1F1A17"/>
          <w:sz w:val="24"/>
          <w:szCs w:val="24"/>
        </w:rPr>
        <w:t xml:space="preserve"> degree of cloudiness of water</w:t>
      </w:r>
    </w:p>
    <w:p w:rsidR="00181B37" w:rsidRP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T</w:t>
      </w:r>
      <w:r w:rsidR="00181B37" w:rsidRPr="000445C7">
        <w:rPr>
          <w:rFonts w:cs="Arial"/>
          <w:b/>
          <w:color w:val="1F1A17"/>
          <w:sz w:val="24"/>
          <w:szCs w:val="24"/>
        </w:rPr>
        <w:t>ributaries:</w:t>
      </w:r>
      <w:r w:rsidR="00181B37" w:rsidRPr="00181B37">
        <w:rPr>
          <w:rFonts w:cs="Arial"/>
          <w:color w:val="1F1A17"/>
          <w:sz w:val="24"/>
          <w:szCs w:val="24"/>
        </w:rPr>
        <w:t xml:space="preserve"> a stream that flows into a larger stream or other body of water</w:t>
      </w:r>
    </w:p>
    <w:p w:rsidR="00181B37" w:rsidRDefault="0046075B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- </w:t>
      </w:r>
      <w:r w:rsidRPr="000445C7">
        <w:rPr>
          <w:rFonts w:cs="Arial"/>
          <w:b/>
          <w:color w:val="1F1A17"/>
          <w:sz w:val="24"/>
          <w:szCs w:val="24"/>
        </w:rPr>
        <w:t>I</w:t>
      </w:r>
      <w:r w:rsidR="00181B37" w:rsidRPr="000445C7">
        <w:rPr>
          <w:rFonts w:cs="Arial"/>
          <w:b/>
          <w:color w:val="1F1A17"/>
          <w:sz w:val="24"/>
          <w:szCs w:val="24"/>
        </w:rPr>
        <w:t>nvasive:</w:t>
      </w:r>
      <w:r w:rsidR="00181B37" w:rsidRPr="00181B37">
        <w:rPr>
          <w:rFonts w:cs="Arial"/>
          <w:color w:val="1F1A17"/>
          <w:sz w:val="24"/>
          <w:szCs w:val="24"/>
        </w:rPr>
        <w:t xml:space="preserve"> moves in without right or permission, intrusive</w:t>
      </w:r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</w:p>
    <w:p w:rsidR="00181B37" w:rsidRPr="00181B37" w:rsidRDefault="00181B37" w:rsidP="00181B37">
      <w:pPr>
        <w:autoSpaceDE w:val="0"/>
        <w:autoSpaceDN w:val="0"/>
        <w:adjustRightInd w:val="0"/>
        <w:spacing w:after="0" w:line="240" w:lineRule="auto"/>
        <w:rPr>
          <w:rFonts w:cs="OzHandicraftBT"/>
          <w:b/>
          <w:color w:val="1F1A17"/>
          <w:sz w:val="24"/>
          <w:szCs w:val="24"/>
        </w:rPr>
      </w:pPr>
      <w:proofErr w:type="gramStart"/>
      <w:r>
        <w:rPr>
          <w:rFonts w:cs="OzHandicraftBT"/>
          <w:b/>
          <w:color w:val="1F1A17"/>
          <w:sz w:val="24"/>
          <w:szCs w:val="24"/>
        </w:rPr>
        <w:t>YOUR</w:t>
      </w:r>
      <w:proofErr w:type="gramEnd"/>
      <w:r>
        <w:rPr>
          <w:rFonts w:cs="OzHandicraftBT"/>
          <w:b/>
          <w:color w:val="1F1A17"/>
          <w:sz w:val="24"/>
          <w:szCs w:val="24"/>
        </w:rPr>
        <w:t xml:space="preserve"> TASK</w:t>
      </w:r>
    </w:p>
    <w:p w:rsidR="00181B37" w:rsidRDefault="00181B37" w:rsidP="00181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 w:rsidRPr="00181B37">
        <w:rPr>
          <w:rFonts w:cs="Arial"/>
          <w:color w:val="1F1A17"/>
          <w:sz w:val="24"/>
          <w:szCs w:val="24"/>
        </w:rPr>
        <w:t>Read the notes on limiting factors</w:t>
      </w:r>
      <w:r>
        <w:rPr>
          <w:rFonts w:cs="Arial"/>
          <w:color w:val="1F1A17"/>
          <w:sz w:val="24"/>
          <w:szCs w:val="24"/>
        </w:rPr>
        <w:t>; make sure you note the different factors</w:t>
      </w:r>
      <w:r w:rsidRPr="00181B37">
        <w:rPr>
          <w:rFonts w:cs="Arial"/>
          <w:color w:val="1F1A17"/>
          <w:sz w:val="24"/>
          <w:szCs w:val="24"/>
        </w:rPr>
        <w:t xml:space="preserve"> </w:t>
      </w:r>
    </w:p>
    <w:p w:rsidR="00181B37" w:rsidRDefault="00181B37" w:rsidP="00181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Read the scenario about Lake Winnipeg and underline all the limiting factors that affect the survival of the yellow perch. </w:t>
      </w:r>
      <w:r w:rsidR="00C0126C">
        <w:rPr>
          <w:rFonts w:cs="Arial"/>
          <w:color w:val="1F1A17"/>
          <w:sz w:val="24"/>
          <w:szCs w:val="24"/>
        </w:rPr>
        <w:t xml:space="preserve"> </w:t>
      </w:r>
      <w:r w:rsidR="001277AE">
        <w:rPr>
          <w:rFonts w:cs="Arial"/>
          <w:color w:val="1F1A17"/>
          <w:sz w:val="24"/>
          <w:szCs w:val="24"/>
        </w:rPr>
        <w:t xml:space="preserve">Underline the terms you are unsure of and check for the definition in the key terms </w:t>
      </w:r>
      <w:r w:rsidR="00F23E1C">
        <w:rPr>
          <w:rFonts w:cs="Arial"/>
          <w:color w:val="1F1A17"/>
          <w:sz w:val="24"/>
          <w:szCs w:val="24"/>
        </w:rPr>
        <w:t xml:space="preserve">section above. </w:t>
      </w:r>
    </w:p>
    <w:p w:rsidR="00F23E1C" w:rsidRDefault="00F23E1C" w:rsidP="00181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  <w:r>
        <w:rPr>
          <w:rFonts w:cs="Arial"/>
          <w:color w:val="1F1A17"/>
          <w:sz w:val="24"/>
          <w:szCs w:val="24"/>
        </w:rPr>
        <w:t xml:space="preserve">Answer the analysis questions below, identifying the limiting factors. </w:t>
      </w:r>
    </w:p>
    <w:p w:rsidR="00181B37" w:rsidRPr="00181B37" w:rsidRDefault="00181B37" w:rsidP="00181B3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1F1A17"/>
          <w:sz w:val="24"/>
          <w:szCs w:val="24"/>
        </w:rPr>
      </w:pPr>
    </w:p>
    <w:p w:rsidR="000445C7" w:rsidRDefault="000445C7" w:rsidP="00181B37">
      <w:pPr>
        <w:rPr>
          <w:b/>
          <w:sz w:val="24"/>
          <w:szCs w:val="24"/>
        </w:rPr>
      </w:pPr>
    </w:p>
    <w:p w:rsidR="00181B37" w:rsidRPr="000445C7" w:rsidRDefault="00181B37" w:rsidP="00181B37">
      <w:pPr>
        <w:rPr>
          <w:b/>
          <w:sz w:val="40"/>
          <w:szCs w:val="24"/>
        </w:rPr>
      </w:pPr>
      <w:r w:rsidRPr="000445C7">
        <w:rPr>
          <w:b/>
          <w:sz w:val="40"/>
          <w:szCs w:val="24"/>
        </w:rPr>
        <w:t>WHAT ARE LIMITING FACTORS?</w:t>
      </w:r>
    </w:p>
    <w:p w:rsidR="00F80C1C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>All living things need food, water, shelter and space to surv</w:t>
      </w:r>
      <w:r>
        <w:rPr>
          <w:sz w:val="24"/>
          <w:szCs w:val="24"/>
        </w:rPr>
        <w:t xml:space="preserve">ive. As long as organisms have </w:t>
      </w:r>
      <w:r w:rsidRPr="00181B37">
        <w:rPr>
          <w:sz w:val="24"/>
          <w:szCs w:val="24"/>
        </w:rPr>
        <w:t xml:space="preserve">all of these things available to them their population </w:t>
      </w:r>
      <w:r>
        <w:rPr>
          <w:sz w:val="24"/>
          <w:szCs w:val="24"/>
        </w:rPr>
        <w:t xml:space="preserve">will continue to grow. However, </w:t>
      </w:r>
      <w:r w:rsidRPr="00181B37">
        <w:rPr>
          <w:sz w:val="24"/>
          <w:szCs w:val="24"/>
        </w:rPr>
        <w:t>populations cannot grow forever. Some form of environ</w:t>
      </w:r>
      <w:r>
        <w:rPr>
          <w:sz w:val="24"/>
          <w:szCs w:val="24"/>
        </w:rPr>
        <w:t xml:space="preserve">mental resistance will stop the </w:t>
      </w:r>
      <w:r w:rsidRPr="00181B37">
        <w:rPr>
          <w:sz w:val="24"/>
          <w:szCs w:val="24"/>
        </w:rPr>
        <w:t>population’s growth. The form of environmental resistance is ca</w:t>
      </w:r>
      <w:r>
        <w:rPr>
          <w:sz w:val="24"/>
          <w:szCs w:val="24"/>
        </w:rPr>
        <w:t xml:space="preserve">lled a limiting factor since it </w:t>
      </w:r>
      <w:r w:rsidRPr="00181B37">
        <w:rPr>
          <w:sz w:val="24"/>
          <w:szCs w:val="24"/>
        </w:rPr>
        <w:t>limits the population. However, limiting factors may also increase a population. We wi</w:t>
      </w:r>
      <w:r>
        <w:rPr>
          <w:sz w:val="24"/>
          <w:szCs w:val="24"/>
        </w:rPr>
        <w:t xml:space="preserve">ll look at </w:t>
      </w:r>
      <w:r w:rsidRPr="00181B37">
        <w:rPr>
          <w:sz w:val="24"/>
          <w:szCs w:val="24"/>
        </w:rPr>
        <w:t xml:space="preserve">many different limiting factors and classify them into density </w:t>
      </w:r>
      <w:r>
        <w:rPr>
          <w:sz w:val="24"/>
          <w:szCs w:val="24"/>
        </w:rPr>
        <w:t xml:space="preserve">independent factors and density </w:t>
      </w:r>
      <w:r w:rsidRPr="00181B37">
        <w:rPr>
          <w:sz w:val="24"/>
          <w:szCs w:val="24"/>
        </w:rPr>
        <w:t>dependent factors.</w:t>
      </w:r>
    </w:p>
    <w:p w:rsidR="00181B37" w:rsidRPr="000445C7" w:rsidRDefault="00181B37" w:rsidP="00181B37">
      <w:pPr>
        <w:rPr>
          <w:b/>
          <w:bCs/>
          <w:sz w:val="40"/>
          <w:szCs w:val="24"/>
        </w:rPr>
      </w:pPr>
      <w:r w:rsidRPr="000445C7">
        <w:rPr>
          <w:b/>
          <w:bCs/>
          <w:sz w:val="40"/>
          <w:szCs w:val="24"/>
        </w:rPr>
        <w:lastRenderedPageBreak/>
        <w:t>DENSITY INDEPENDENT FACTORS</w:t>
      </w:r>
    </w:p>
    <w:p w:rsidR="00181B37" w:rsidRPr="00181B37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 xml:space="preserve">Density independent factors can affect a population no matter what </w:t>
      </w:r>
      <w:proofErr w:type="gramStart"/>
      <w:r w:rsidRPr="00181B37">
        <w:rPr>
          <w:sz w:val="24"/>
          <w:szCs w:val="24"/>
        </w:rPr>
        <w:t>it’s</w:t>
      </w:r>
      <w:proofErr w:type="gramEnd"/>
      <w:r w:rsidRPr="00181B37">
        <w:rPr>
          <w:sz w:val="24"/>
          <w:szCs w:val="24"/>
        </w:rPr>
        <w:t xml:space="preserve"> density is. For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example: natural disasters, temperature, sunlight, human activities, physical characteristics and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behaviors of organisms affect any and all populations regardless of their densities.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Natural disasters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such as droughts, floods, hurricanes and fires can be devastating to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aquatic life. For example, a severe drought could lower the water levels of Lake Winnipeg and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decrease its carrying capacity. Thus, the fish population would decrease.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Temperature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influences the activity and growth of organisms. Temperature also determines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 xml:space="preserve">which type of organisms </w:t>
      </w:r>
      <w:r w:rsidR="0046075B">
        <w:rPr>
          <w:sz w:val="24"/>
          <w:szCs w:val="24"/>
        </w:rPr>
        <w:t>can live in a lake. Usually,</w:t>
      </w:r>
      <w:r w:rsidR="00C0126C">
        <w:rPr>
          <w:sz w:val="24"/>
          <w:szCs w:val="24"/>
        </w:rPr>
        <w:t xml:space="preserve"> higher water temperature increases</w:t>
      </w:r>
      <w:r w:rsidRPr="00181B37">
        <w:rPr>
          <w:sz w:val="24"/>
          <w:szCs w:val="24"/>
        </w:rPr>
        <w:t xml:space="preserve"> the activity in a lake. However, all aquatic species have a preferred temperature range.</w:t>
      </w:r>
      <w:r>
        <w:rPr>
          <w:sz w:val="24"/>
          <w:szCs w:val="24"/>
        </w:rPr>
        <w:t xml:space="preserve">  </w:t>
      </w:r>
      <w:r w:rsidRPr="00181B37">
        <w:rPr>
          <w:sz w:val="24"/>
          <w:szCs w:val="24"/>
        </w:rPr>
        <w:t>If temperatures vary too much out of this range the species will either die or move to a different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location.</w:t>
      </w:r>
      <w:r>
        <w:rPr>
          <w:sz w:val="24"/>
          <w:szCs w:val="24"/>
        </w:rPr>
        <w:t xml:space="preserve">  </w:t>
      </w:r>
      <w:r w:rsidRPr="00181B37">
        <w:rPr>
          <w:sz w:val="24"/>
          <w:szCs w:val="24"/>
        </w:rPr>
        <w:t>Temperature also influences the chemical properties of water. The rate of chemical reactions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in the water increases as temperature increases. For example, warm water holds less oxygen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than cool water, so even though there is more activity in warm water there may not be enough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oxygen for the activity to continue for long periods of time.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Sunlight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can only penetrate to a depth of 30 meters in water. Thus most photosynthesis in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aquatic environments occurs near the surface. This means that most plants cannot grow if they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are at the bottom of a deep lake.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Human activities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 xml:space="preserve">can also affect population dynamics. For instance, lake </w:t>
      </w:r>
      <w:proofErr w:type="gramStart"/>
      <w:r w:rsidRPr="00181B37">
        <w:rPr>
          <w:sz w:val="24"/>
          <w:szCs w:val="24"/>
        </w:rPr>
        <w:t>sturgeon spawn</w:t>
      </w:r>
      <w:proofErr w:type="gramEnd"/>
      <w:r w:rsidRPr="00181B3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fast water and sometimes use the “tailraces” of hydroelectric dams. However, the water level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in this location often drops suddenly and the eggs die because they become exposed.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Physical characteristics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of organisms can affect their population. Many organisms have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adapted and evolved in order to increase their chance of survival. For example, some species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of fish have colored markings to warn predators that they may be toxic. Or, some species use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camouflage colors to help them hide and avoid being eaten.</w:t>
      </w:r>
    </w:p>
    <w:p w:rsid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Behaviors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of organisms can also affect their population. For example, some species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migrate to find new food sources or to mate. Some organisms create societies or feeding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territories. For instance, white bass live in schools and work together to drive emerald shiners to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the surface for feeding. Some species may have mating or courtship behaviors that affect their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population.</w:t>
      </w: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181B37" w:rsidRPr="000445C7" w:rsidRDefault="00181B37" w:rsidP="00181B37">
      <w:pPr>
        <w:rPr>
          <w:b/>
          <w:bCs/>
          <w:sz w:val="40"/>
          <w:szCs w:val="24"/>
        </w:rPr>
      </w:pPr>
      <w:r w:rsidRPr="000445C7">
        <w:rPr>
          <w:b/>
          <w:bCs/>
          <w:sz w:val="40"/>
          <w:szCs w:val="24"/>
        </w:rPr>
        <w:lastRenderedPageBreak/>
        <w:t>DENSITY DEPENDENT FACTORS</w:t>
      </w:r>
    </w:p>
    <w:p w:rsidR="00181B37" w:rsidRPr="00181B37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>Density dependent factors can only affect a population when it reaches a certain density. For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example, competition, predation, disease, parasitism, crowding, and stress are all factors that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only affect populations with high densities.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Competition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can occur between many organisms that live in the same habitat. Resources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are limited in a habitat so organisms must compete for food, water, space, and shelter. For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example, both northern pike and walleye prey on yellow perch and so they compete for the same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food source. However, this competition is only apparent when the populations of northern pike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and walleye have high densities OR the population of yellow perch has a low density.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Predation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occurs when the population density of predators is high. The predators will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consume their prey and increase their own population. However, the population of the prey will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decrease. On the other hand, the lack of predation (when the population density of predators is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low) will cause problems for the prey’s population. When there are few predators, the prey’s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population increases very quickly and this can lead to the depletion of resources and increase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disease.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Disease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 xml:space="preserve">in a population increases with the density of that population. </w:t>
      </w:r>
      <w:proofErr w:type="gramStart"/>
      <w:r w:rsidRPr="00181B37">
        <w:rPr>
          <w:sz w:val="24"/>
          <w:szCs w:val="24"/>
        </w:rPr>
        <w:t>High densities makes</w:t>
      </w:r>
      <w:proofErr w:type="gramEnd"/>
      <w:r w:rsidRPr="00181B37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easier for parasites to find hosts and spread the disease.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Parasitism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is a relationship in which one species benefits at the expense of the other. A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parasite is an organism that lives in or on another organism (called a host) to get nourishment.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While the parasite benefits from this relationship the host is harmed or killed.</w:t>
      </w:r>
    </w:p>
    <w:p w:rsidR="00181B37" w:rsidRP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 xml:space="preserve">Space </w:t>
      </w:r>
      <w:proofErr w:type="spellStart"/>
      <w:r w:rsidRPr="00C0126C">
        <w:rPr>
          <w:i/>
          <w:iCs/>
          <w:sz w:val="24"/>
          <w:szCs w:val="24"/>
          <w:u w:val="single"/>
        </w:rPr>
        <w:t>Availibity</w:t>
      </w:r>
      <w:proofErr w:type="spellEnd"/>
      <w:r w:rsidRPr="00181B37">
        <w:rPr>
          <w:i/>
          <w:iCs/>
          <w:sz w:val="24"/>
          <w:szCs w:val="24"/>
        </w:rPr>
        <w:t xml:space="preserve"> </w:t>
      </w:r>
      <w:r w:rsidR="00C0126C" w:rsidRPr="00C0126C">
        <w:rPr>
          <w:iCs/>
          <w:sz w:val="24"/>
          <w:szCs w:val="24"/>
        </w:rPr>
        <w:t>is the amount of space available for an organism to live</w:t>
      </w:r>
      <w:r w:rsidRPr="00181B37">
        <w:rPr>
          <w:sz w:val="24"/>
          <w:szCs w:val="24"/>
        </w:rPr>
        <w:t xml:space="preserve">. </w:t>
      </w:r>
      <w:r w:rsidR="00C0126C">
        <w:rPr>
          <w:sz w:val="24"/>
          <w:szCs w:val="24"/>
        </w:rPr>
        <w:t xml:space="preserve">Organisms require a certain amount of space in order to survive.  </w:t>
      </w:r>
      <w:r w:rsidRPr="00181B37">
        <w:rPr>
          <w:sz w:val="24"/>
          <w:szCs w:val="24"/>
        </w:rPr>
        <w:t>Over-crowding can cause depletion of resources,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disease and stress</w:t>
      </w:r>
      <w:r w:rsidR="00C0126C">
        <w:rPr>
          <w:sz w:val="24"/>
          <w:szCs w:val="24"/>
        </w:rPr>
        <w:t xml:space="preserve"> on the organisms. </w:t>
      </w:r>
    </w:p>
    <w:p w:rsidR="00181B37" w:rsidRDefault="00181B37" w:rsidP="00181B37">
      <w:pPr>
        <w:rPr>
          <w:sz w:val="24"/>
          <w:szCs w:val="24"/>
        </w:rPr>
      </w:pPr>
      <w:r w:rsidRPr="00C0126C">
        <w:rPr>
          <w:i/>
          <w:iCs/>
          <w:sz w:val="24"/>
          <w:szCs w:val="24"/>
          <w:u w:val="single"/>
        </w:rPr>
        <w:t>Stress</w:t>
      </w:r>
      <w:r w:rsidRPr="00181B37">
        <w:rPr>
          <w:i/>
          <w:iCs/>
          <w:sz w:val="24"/>
          <w:szCs w:val="24"/>
        </w:rPr>
        <w:t xml:space="preserve"> </w:t>
      </w:r>
      <w:r w:rsidRPr="00181B37">
        <w:rPr>
          <w:sz w:val="24"/>
          <w:szCs w:val="24"/>
        </w:rPr>
        <w:t>usually has a negative effect on populations. Stress can make organisms weak and</w:t>
      </w:r>
      <w:r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more prone to disease.</w:t>
      </w: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0445C7" w:rsidRDefault="000445C7" w:rsidP="00181B37">
      <w:pPr>
        <w:rPr>
          <w:sz w:val="24"/>
          <w:szCs w:val="24"/>
        </w:rPr>
      </w:pPr>
    </w:p>
    <w:p w:rsidR="00181B37" w:rsidRPr="000445C7" w:rsidRDefault="000445C7" w:rsidP="00181B37">
      <w:pPr>
        <w:rPr>
          <w:b/>
          <w:bCs/>
          <w:sz w:val="4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706446" wp14:editId="47C3BE00">
            <wp:simplePos x="0" y="0"/>
            <wp:positionH relativeFrom="column">
              <wp:posOffset>3580130</wp:posOffset>
            </wp:positionH>
            <wp:positionV relativeFrom="paragraph">
              <wp:posOffset>17780</wp:posOffset>
            </wp:positionV>
            <wp:extent cx="3269615" cy="1580515"/>
            <wp:effectExtent l="0" t="0" r="698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AE" w:rsidRPr="000445C7">
        <w:rPr>
          <w:b/>
          <w:bCs/>
          <w:sz w:val="40"/>
          <w:szCs w:val="24"/>
        </w:rPr>
        <w:t xml:space="preserve">SCENARIO: </w:t>
      </w:r>
      <w:r w:rsidR="00181B37" w:rsidRPr="000445C7">
        <w:rPr>
          <w:b/>
          <w:bCs/>
          <w:sz w:val="40"/>
          <w:szCs w:val="24"/>
        </w:rPr>
        <w:t>YELLOW PERCH IN LAKE WINNIPEG</w:t>
      </w:r>
    </w:p>
    <w:p w:rsidR="000445C7" w:rsidRDefault="000445C7" w:rsidP="00181B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703099" wp14:editId="010516AE">
            <wp:simplePos x="0" y="0"/>
            <wp:positionH relativeFrom="column">
              <wp:posOffset>3175</wp:posOffset>
            </wp:positionH>
            <wp:positionV relativeFrom="paragraph">
              <wp:posOffset>1196975</wp:posOffset>
            </wp:positionV>
            <wp:extent cx="2120900" cy="1670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37" w:rsidRPr="00181B37">
        <w:rPr>
          <w:sz w:val="24"/>
          <w:szCs w:val="24"/>
        </w:rPr>
        <w:t>Located 217 m above sea level, Lake Winnipeg is a shallow lake composed of two basins: a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wide north basin and a narrow south basin. On average, Lake Winnipeg is only 12 meters deep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 xml:space="preserve">and receives 517 mm of precipitation annually. </w:t>
      </w:r>
    </w:p>
    <w:p w:rsidR="000445C7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>Lake Winnipeg provides a habitat for over 50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different species of fish including yellow perch, chestnut lampreys and rainbow smelt.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 xml:space="preserve">Yellow perch prefer water that has little current. They can tolerate moderate </w:t>
      </w:r>
      <w:proofErr w:type="spellStart"/>
      <w:r w:rsidRPr="00181B37">
        <w:rPr>
          <w:sz w:val="24"/>
          <w:szCs w:val="24"/>
        </w:rPr>
        <w:t>tubidity</w:t>
      </w:r>
      <w:proofErr w:type="spellEnd"/>
      <w:r w:rsidRPr="00181B37">
        <w:rPr>
          <w:sz w:val="24"/>
          <w:szCs w:val="24"/>
        </w:rPr>
        <w:t>.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Also, they prefer a temperature range of 18 to 20 degrees Celsius. If the temperature of the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water varies too much above this range, yellow perch will either move to a new location or die.</w:t>
      </w:r>
      <w:r w:rsidR="002D1CBA">
        <w:rPr>
          <w:sz w:val="24"/>
          <w:szCs w:val="24"/>
        </w:rPr>
        <w:t xml:space="preserve"> </w:t>
      </w:r>
    </w:p>
    <w:p w:rsidR="000445C7" w:rsidRDefault="00455C39" w:rsidP="00181B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4FEBCE" wp14:editId="7215E2D9">
            <wp:simplePos x="0" y="0"/>
            <wp:positionH relativeFrom="column">
              <wp:posOffset>2314575</wp:posOffset>
            </wp:positionH>
            <wp:positionV relativeFrom="paragraph">
              <wp:posOffset>1326515</wp:posOffset>
            </wp:positionV>
            <wp:extent cx="2299335" cy="9067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Yellow perch spawn in May or early June when water temperatures are above 6 degrees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Celsius. First, they migrate to tributaries and then several males attend a female while she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releases her eggs.</w:t>
      </w:r>
      <w:r w:rsidR="002D1CBA">
        <w:rPr>
          <w:sz w:val="24"/>
          <w:szCs w:val="24"/>
        </w:rPr>
        <w:t xml:space="preserve">  </w:t>
      </w:r>
      <w:r w:rsidR="00181B37" w:rsidRPr="00181B37">
        <w:rPr>
          <w:sz w:val="24"/>
          <w:szCs w:val="24"/>
        </w:rPr>
        <w:t>Yellow perch can grow to 302 mm in length. Their life span is approximately 9 years. If there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is a lack of resources or too many of them (over-population), yellow perch adapt by stunting. This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means that instead of starving, they simply do not grow as large as normal. Thus, they are able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to live off less food.</w:t>
      </w:r>
      <w:r w:rsidR="002D1CBA">
        <w:rPr>
          <w:sz w:val="24"/>
          <w:szCs w:val="24"/>
        </w:rPr>
        <w:t xml:space="preserve"> </w:t>
      </w:r>
    </w:p>
    <w:p w:rsidR="002D1CBA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 xml:space="preserve">Yellow perch feed in </w:t>
      </w:r>
      <w:proofErr w:type="spellStart"/>
      <w:r w:rsidRPr="00181B37">
        <w:rPr>
          <w:sz w:val="24"/>
          <w:szCs w:val="24"/>
        </w:rPr>
        <w:t>midwater</w:t>
      </w:r>
      <w:proofErr w:type="spellEnd"/>
      <w:r w:rsidRPr="00181B37">
        <w:rPr>
          <w:sz w:val="24"/>
          <w:szCs w:val="24"/>
        </w:rPr>
        <w:t xml:space="preserve"> or on the bottom of Lake Winnipeg. They eat a wide variety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of invertebrates, and fish such as emerald shiners</w:t>
      </w:r>
      <w:r w:rsidR="00455C39">
        <w:rPr>
          <w:sz w:val="24"/>
          <w:szCs w:val="24"/>
        </w:rPr>
        <w:t xml:space="preserve"> (the fish pictured at right)</w:t>
      </w:r>
      <w:r w:rsidRPr="00181B37">
        <w:rPr>
          <w:sz w:val="24"/>
          <w:szCs w:val="24"/>
        </w:rPr>
        <w:t>. The eyes of yellow perch allow them to see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almost 360 degrees around them. Thus, they are better able to spot their prey and evade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predators.</w:t>
      </w:r>
      <w:r w:rsidR="00455C39" w:rsidRPr="00455C39">
        <w:rPr>
          <w:noProof/>
        </w:rPr>
        <w:t xml:space="preserve"> </w:t>
      </w:r>
    </w:p>
    <w:p w:rsidR="000445C7" w:rsidRDefault="00455C39" w:rsidP="00181B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41621F" wp14:editId="075DFA89">
            <wp:simplePos x="0" y="0"/>
            <wp:positionH relativeFrom="column">
              <wp:posOffset>-150495</wp:posOffset>
            </wp:positionH>
            <wp:positionV relativeFrom="paragraph">
              <wp:posOffset>458470</wp:posOffset>
            </wp:positionV>
            <wp:extent cx="2501265" cy="16617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37" w:rsidRPr="00181B37">
        <w:rPr>
          <w:sz w:val="24"/>
          <w:szCs w:val="24"/>
        </w:rPr>
        <w:t>In Lake Winnipeg, yellow perch are eaten by northern pike and walleye. They are also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caught for food by commercial fishers and anglers.</w:t>
      </w:r>
      <w:r w:rsidR="002D1CBA">
        <w:rPr>
          <w:sz w:val="24"/>
          <w:szCs w:val="24"/>
        </w:rPr>
        <w:t xml:space="preserve">  </w:t>
      </w:r>
      <w:r w:rsidR="00181B37" w:rsidRPr="00181B37">
        <w:rPr>
          <w:sz w:val="24"/>
          <w:szCs w:val="24"/>
        </w:rPr>
        <w:t xml:space="preserve">Chestnut lampreys are also found in Lake Winnipeg. Lampreys </w:t>
      </w:r>
      <w:r>
        <w:rPr>
          <w:sz w:val="24"/>
          <w:szCs w:val="24"/>
        </w:rPr>
        <w:t xml:space="preserve">(pictured at left) </w:t>
      </w:r>
      <w:r w:rsidR="00181B37" w:rsidRPr="00181B37">
        <w:rPr>
          <w:sz w:val="24"/>
          <w:szCs w:val="24"/>
        </w:rPr>
        <w:t>are parasitic fish that attach</w:t>
      </w:r>
      <w:r w:rsidR="002D1CBA">
        <w:rPr>
          <w:sz w:val="24"/>
          <w:szCs w:val="24"/>
        </w:rPr>
        <w:t xml:space="preserve"> </w:t>
      </w:r>
      <w:r w:rsidR="00181B37" w:rsidRPr="00181B37">
        <w:rPr>
          <w:sz w:val="24"/>
          <w:szCs w:val="24"/>
        </w:rPr>
        <w:t>to other species of fish (such as yellow perch) to feed on their blood and tissues.</w:t>
      </w:r>
      <w:r w:rsidR="002D1CBA">
        <w:rPr>
          <w:sz w:val="24"/>
          <w:szCs w:val="24"/>
        </w:rPr>
        <w:t xml:space="preserve">  </w:t>
      </w:r>
    </w:p>
    <w:p w:rsidR="000445C7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>Recently, rainbow smelt have been introduced into Lake Winnipeg. Rainbow smelt are a very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invasive and competitive species. They have been thought to have caused a decrease in the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emerald shiner population.</w:t>
      </w:r>
      <w:r w:rsidR="002D1CBA">
        <w:rPr>
          <w:sz w:val="24"/>
          <w:szCs w:val="24"/>
        </w:rPr>
        <w:t xml:space="preserve">  </w:t>
      </w:r>
    </w:p>
    <w:p w:rsidR="00181B37" w:rsidRDefault="00181B37" w:rsidP="00181B37">
      <w:pPr>
        <w:rPr>
          <w:sz w:val="24"/>
          <w:szCs w:val="24"/>
        </w:rPr>
      </w:pPr>
      <w:r w:rsidRPr="00181B37">
        <w:rPr>
          <w:sz w:val="24"/>
          <w:szCs w:val="24"/>
        </w:rPr>
        <w:t>Lake Winnipeg provides a home for many species of fish. However, a severe drought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could disrupt this ecosystem greatly. Lake Winnipeg’s water level would drop, the temperature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could change and it could become more turbid. Thus, the carrying capacity of the lake would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change.</w:t>
      </w:r>
      <w:r w:rsidR="002D1CBA">
        <w:rPr>
          <w:sz w:val="24"/>
          <w:szCs w:val="24"/>
        </w:rPr>
        <w:t xml:space="preserve"> </w:t>
      </w:r>
      <w:r w:rsidRPr="00181B37">
        <w:rPr>
          <w:sz w:val="24"/>
          <w:szCs w:val="24"/>
        </w:rPr>
        <w:t>But, in its current condition, Lake Winnipeg is an excellent habitat for many species of fish.</w:t>
      </w:r>
      <w:r w:rsidR="00455C39" w:rsidRPr="00455C39">
        <w:rPr>
          <w:noProof/>
        </w:rPr>
        <w:t xml:space="preserve"> </w:t>
      </w:r>
    </w:p>
    <w:p w:rsidR="002D1CBA" w:rsidRPr="000445C7" w:rsidRDefault="00C0126C" w:rsidP="00181B37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ANALYSIS</w:t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b/>
          <w:sz w:val="24"/>
          <w:szCs w:val="24"/>
        </w:rPr>
        <w:tab/>
      </w:r>
      <w:r w:rsidR="000445C7">
        <w:rPr>
          <w:sz w:val="24"/>
          <w:szCs w:val="24"/>
        </w:rPr>
        <w:t xml:space="preserve">Name: </w:t>
      </w:r>
      <w:r w:rsidR="000445C7">
        <w:rPr>
          <w:sz w:val="24"/>
          <w:szCs w:val="24"/>
          <w:u w:val="single"/>
        </w:rPr>
        <w:tab/>
      </w:r>
      <w:r w:rsidR="000445C7">
        <w:rPr>
          <w:sz w:val="24"/>
          <w:szCs w:val="24"/>
          <w:u w:val="single"/>
        </w:rPr>
        <w:tab/>
      </w:r>
      <w:r w:rsidR="000445C7">
        <w:rPr>
          <w:sz w:val="24"/>
          <w:szCs w:val="24"/>
          <w:u w:val="single"/>
        </w:rPr>
        <w:tab/>
      </w:r>
      <w:r w:rsidR="000445C7">
        <w:rPr>
          <w:sz w:val="24"/>
          <w:szCs w:val="24"/>
          <w:u w:val="single"/>
        </w:rPr>
        <w:tab/>
      </w:r>
      <w:r w:rsidR="000445C7">
        <w:rPr>
          <w:sz w:val="24"/>
          <w:szCs w:val="24"/>
          <w:u w:val="single"/>
        </w:rPr>
        <w:tab/>
      </w:r>
      <w:r w:rsidR="000445C7">
        <w:rPr>
          <w:sz w:val="24"/>
          <w:szCs w:val="24"/>
          <w:u w:val="single"/>
        </w:rPr>
        <w:tab/>
      </w:r>
    </w:p>
    <w:p w:rsidR="00C0126C" w:rsidRPr="00C0126C" w:rsidRDefault="00C0126C" w:rsidP="00C012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17F5" wp14:editId="3D4FEC71">
                <wp:simplePos x="0" y="0"/>
                <wp:positionH relativeFrom="column">
                  <wp:posOffset>59055</wp:posOffset>
                </wp:positionH>
                <wp:positionV relativeFrom="paragraph">
                  <wp:posOffset>688340</wp:posOffset>
                </wp:positionV>
                <wp:extent cx="6670675" cy="4603750"/>
                <wp:effectExtent l="0" t="0" r="15875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460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65pt;margin-top:54.2pt;width:525.25pt;height:3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" fillcolor="white [3201]" strokecolor="black [3200]" strokeweight="2pt">
                <w10:wrap type="square"/>
              </v:rect>
            </w:pict>
          </mc:Fallback>
        </mc:AlternateContent>
      </w:r>
      <w:r w:rsidRPr="00C0126C">
        <w:rPr>
          <w:sz w:val="24"/>
          <w:szCs w:val="24"/>
        </w:rPr>
        <w:t>From the previous article “Yellow Perch in Lake Winnipeg”, identify and describe as many limiting factors as possible.</w:t>
      </w:r>
    </w:p>
    <w:p w:rsidR="00C0126C" w:rsidRDefault="00C0126C" w:rsidP="00C0126C">
      <w:pPr>
        <w:rPr>
          <w:sz w:val="24"/>
          <w:szCs w:val="24"/>
        </w:rPr>
      </w:pPr>
    </w:p>
    <w:p w:rsidR="002D1CBA" w:rsidRPr="00C0126C" w:rsidRDefault="002D1CBA" w:rsidP="00181B37">
      <w:pPr>
        <w:rPr>
          <w:b/>
          <w:sz w:val="24"/>
          <w:szCs w:val="24"/>
        </w:rPr>
      </w:pPr>
      <w:r w:rsidRPr="00C0126C">
        <w:rPr>
          <w:b/>
          <w:sz w:val="24"/>
          <w:szCs w:val="24"/>
        </w:rPr>
        <w:t>Each of the statements below involves a situation that will affect the growth of a population.  Identify the limiting factor at work and explain why you chose the limiting factor</w:t>
      </w:r>
    </w:p>
    <w:p w:rsidR="002D1CBA" w:rsidRPr="002D1CBA" w:rsidRDefault="002D1CBA" w:rsidP="002D1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Rainbow smelt and yellow perch attempt to occupy the same area.  The more aggressive smelt survive; the perch do not.</w:t>
      </w:r>
      <w:r w:rsidRPr="002D1CBA">
        <w:t xml:space="preserve"> </w:t>
      </w: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2D1CBA" w:rsidRPr="002D1CBA" w:rsidRDefault="002D1CBA" w:rsidP="002D1CBA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2D1CBA" w:rsidRDefault="002D1CBA" w:rsidP="002D1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severe flood brings a lot of sediment and silt into Lake Winnipeg.  The turbidity of the lake increases greatly.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2D1CBA" w:rsidRDefault="002D1CBA" w:rsidP="002D1C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2D1CBA" w:rsidRDefault="002D1CBA" w:rsidP="002D1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drought decreases the water level in Lake Winnipeg.  The carrying capacity of the lake decreases.</w:t>
      </w:r>
    </w:p>
    <w:p w:rsidR="002D1CBA" w:rsidRPr="002D1CBA" w:rsidRDefault="002D1CBA" w:rsidP="002D1CBA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</w:t>
      </w:r>
    </w:p>
    <w:p w:rsidR="002D1CBA" w:rsidRDefault="002D1CBA" w:rsidP="002D1CBA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2D1CBA" w:rsidRPr="002D1CBA" w:rsidRDefault="002D1CBA" w:rsidP="002D1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Due to the introduction of rainbow smelt, Lake Winnipeg becomes crowded and some fish species do not survive. </w:t>
      </w: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</w:t>
      </w:r>
    </w:p>
    <w:p w:rsidR="002D1CBA" w:rsidRPr="002D1CBA" w:rsidRDefault="002D1CBA" w:rsidP="002D1CBA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2D1CBA" w:rsidRDefault="002D1CBA" w:rsidP="002D1C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Since northern pike prey on yellow perch, an increase in the perch population causes an increase in the pike population.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2D1CBA" w:rsidRDefault="002D1CBA" w:rsidP="002D1C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1277AE" w:rsidRDefault="001277AE" w:rsidP="001277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fish die due to an increase in water temperature.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1277AE" w:rsidRDefault="001277AE" w:rsidP="001277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to over-fishing, the number of walleye in Lake Winnipeg decreases.  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1277AE" w:rsidRDefault="001277AE" w:rsidP="001277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population is growing quickly when parasites cause disease to spread quickly. 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1277AE" w:rsidRP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1277AE" w:rsidRDefault="001277AE" w:rsidP="001277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Since lake sturgeon migrate long distances to spawn, many do not survive the trip. 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  <w:r w:rsidR="00C0126C">
        <w:rPr>
          <w:sz w:val="24"/>
          <w:szCs w:val="24"/>
        </w:rPr>
        <w:t>_______</w:t>
      </w:r>
    </w:p>
    <w:p w:rsidR="001277AE" w:rsidRDefault="001277AE" w:rsidP="001277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1277AE" w:rsidRDefault="001277AE" w:rsidP="001277AE">
      <w:pPr>
        <w:pStyle w:val="ListParagraph"/>
        <w:rPr>
          <w:sz w:val="24"/>
          <w:szCs w:val="24"/>
        </w:rPr>
      </w:pPr>
    </w:p>
    <w:p w:rsidR="001277AE" w:rsidRPr="003479AD" w:rsidRDefault="003479AD" w:rsidP="003479AD">
      <w:pPr>
        <w:rPr>
          <w:sz w:val="24"/>
          <w:szCs w:val="24"/>
        </w:rPr>
      </w:pPr>
      <w:r>
        <w:rPr>
          <w:sz w:val="24"/>
          <w:szCs w:val="24"/>
        </w:rPr>
        <w:t xml:space="preserve">Design your own scenario that describes a limiting factor.  You may use a system other than the Lake to create your scenario. </w:t>
      </w:r>
    </w:p>
    <w:p w:rsidR="003479AD" w:rsidRDefault="003479AD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rPr>
          <w:sz w:val="24"/>
          <w:szCs w:val="24"/>
        </w:rPr>
      </w:pPr>
    </w:p>
    <w:p w:rsidR="0000641C" w:rsidRPr="000445C7" w:rsidRDefault="0000641C" w:rsidP="0000641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ANALYSIS</w:t>
      </w:r>
      <w:r>
        <w:rPr>
          <w:b/>
          <w:sz w:val="24"/>
          <w:szCs w:val="24"/>
        </w:rPr>
        <w:t xml:space="preserve"> - Honors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P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CA9BA" wp14:editId="07F839FD">
                <wp:simplePos x="0" y="0"/>
                <wp:positionH relativeFrom="column">
                  <wp:posOffset>59055</wp:posOffset>
                </wp:positionH>
                <wp:positionV relativeFrom="paragraph">
                  <wp:posOffset>688340</wp:posOffset>
                </wp:positionV>
                <wp:extent cx="6670675" cy="4603750"/>
                <wp:effectExtent l="0" t="0" r="15875" b="254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460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.65pt;margin-top:54.2pt;width:525.25pt;height:36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" fillcolor="white [3201]" strokecolor="black [3200]" strokeweight="2pt">
                <w10:wrap type="square"/>
              </v:rect>
            </w:pict>
          </mc:Fallback>
        </mc:AlternateContent>
      </w:r>
      <w:r w:rsidRPr="0000641C">
        <w:rPr>
          <w:sz w:val="24"/>
          <w:szCs w:val="24"/>
        </w:rPr>
        <w:t>From the previous article “Yellow Perch in Lake Winnipeg”, identify and describe as many limiting factors as possible.</w:t>
      </w:r>
    </w:p>
    <w:p w:rsidR="0000641C" w:rsidRDefault="0000641C" w:rsidP="0000641C">
      <w:pPr>
        <w:rPr>
          <w:sz w:val="24"/>
          <w:szCs w:val="24"/>
        </w:rPr>
      </w:pPr>
    </w:p>
    <w:p w:rsidR="0000641C" w:rsidRPr="00C0126C" w:rsidRDefault="0000641C" w:rsidP="0000641C">
      <w:pPr>
        <w:rPr>
          <w:b/>
          <w:sz w:val="24"/>
          <w:szCs w:val="24"/>
        </w:rPr>
      </w:pPr>
      <w:r w:rsidRPr="00C0126C">
        <w:rPr>
          <w:b/>
          <w:sz w:val="24"/>
          <w:szCs w:val="24"/>
        </w:rPr>
        <w:t>Each of the statements below involves a situation that will affect the growth of a population.  Identify the limiting factor at work and explain why you chose the limiting factor</w:t>
      </w:r>
    </w:p>
    <w:p w:rsidR="0000641C" w:rsidRPr="002D1CBA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Rainbow smelt and yellow perch attempt to occupy the same area.  The more aggressive smelt survive; the perch do not.</w:t>
      </w:r>
      <w:r w:rsidRPr="002D1CBA">
        <w:t xml:space="preserve"> </w:t>
      </w: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00641C" w:rsidRDefault="0000641C" w:rsidP="0000641C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severe flood brings a lot of sed</w:t>
      </w:r>
      <w:bookmarkStart w:id="0" w:name="_GoBack"/>
      <w:bookmarkEnd w:id="0"/>
      <w:r>
        <w:rPr>
          <w:sz w:val="24"/>
          <w:szCs w:val="24"/>
        </w:rPr>
        <w:t>iment and silt into Lake Winnipeg.  The turbidity of the lake increases greatly.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0641C" w:rsidRDefault="0000641C" w:rsidP="000064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Pr="0000641C" w:rsidRDefault="0000641C" w:rsidP="0000641C">
      <w:pPr>
        <w:rPr>
          <w:sz w:val="24"/>
          <w:szCs w:val="24"/>
        </w:rPr>
      </w:pP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drought decreases the water level in Lake Winnipeg.  The carrying capacity of the lake decreases.</w:t>
      </w:r>
    </w:p>
    <w:p w:rsidR="0000641C" w:rsidRPr="002D1CBA" w:rsidRDefault="0000641C" w:rsidP="0000641C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</w:t>
      </w:r>
    </w:p>
    <w:p w:rsidR="0000641C" w:rsidRDefault="0000641C" w:rsidP="0000641C">
      <w:pPr>
        <w:pStyle w:val="ListParagraph"/>
        <w:rPr>
          <w:sz w:val="24"/>
          <w:szCs w:val="24"/>
        </w:rPr>
      </w:pPr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Pr="002D1CBA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Due to the introduction of rainbow smelt, Lake Winnipeg becomes crowded and some fish species do not survive. </w:t>
      </w:r>
      <w:r w:rsidRPr="002D1CBA">
        <w:rPr>
          <w:sz w:val="24"/>
          <w:szCs w:val="24"/>
        </w:rPr>
        <w:t>Limiting factor</w:t>
      </w:r>
      <w:proofErr w:type="gramStart"/>
      <w:r w:rsidRPr="002D1CBA">
        <w:rPr>
          <w:sz w:val="24"/>
          <w:szCs w:val="24"/>
        </w:rPr>
        <w:t>?_</w:t>
      </w:r>
      <w:proofErr w:type="gramEnd"/>
      <w:r w:rsidRPr="002D1CBA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 w:rsidRPr="002D1CBA"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Since northern pike prey on yellow perch, an increase in the perch population causes an increase in the pike population.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Many fish die due to an increase in water temperature. 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Due to over-fishing, the number of walleye in Lake Winnipeg decreases.  </w:t>
      </w:r>
    </w:p>
    <w:p w:rsidR="0000641C" w:rsidRDefault="0000641C" w:rsidP="000064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population is growing quickly when parasites cause disease to spread quickly. </w:t>
      </w:r>
    </w:p>
    <w:p w:rsidR="0000641C" w:rsidRDefault="0000641C" w:rsidP="000064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Default="0000641C" w:rsidP="0000641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Since lake sturgeon migrate long distances to spawn, many do not survive the trip. </w:t>
      </w:r>
    </w:p>
    <w:p w:rsidR="0000641C" w:rsidRDefault="0000641C" w:rsidP="000064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Limiting factor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0641C" w:rsidRPr="0000641C" w:rsidRDefault="0000641C" w:rsidP="0000641C">
      <w:pPr>
        <w:pStyle w:val="ListParagrap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Explain__________________________________________________________________________________________________________________________________________________________________</w:t>
      </w:r>
      <w:r w:rsidRPr="0000641C">
        <w:rPr>
          <w:sz w:val="24"/>
          <w:szCs w:val="24"/>
        </w:rPr>
        <w:t xml:space="preserve"> </w:t>
      </w:r>
      <w:r>
        <w:rPr>
          <w:sz w:val="24"/>
          <w:szCs w:val="24"/>
        </w:rPr>
        <w:t>Density dependent or density independent?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641C" w:rsidRPr="003479AD" w:rsidRDefault="0000641C" w:rsidP="0000641C">
      <w:pPr>
        <w:rPr>
          <w:sz w:val="24"/>
          <w:szCs w:val="24"/>
        </w:rPr>
      </w:pPr>
      <w:r>
        <w:rPr>
          <w:sz w:val="24"/>
          <w:szCs w:val="24"/>
        </w:rPr>
        <w:t xml:space="preserve">Design your own scenario that describes a limiting factor.  You may use a system other than the Lake to create your scenario. </w:t>
      </w:r>
    </w:p>
    <w:p w:rsidR="0000641C" w:rsidRPr="001277AE" w:rsidRDefault="0000641C" w:rsidP="0000641C">
      <w:pPr>
        <w:pStyle w:val="ListParagraph"/>
        <w:rPr>
          <w:sz w:val="24"/>
          <w:szCs w:val="24"/>
        </w:rPr>
      </w:pPr>
    </w:p>
    <w:p w:rsidR="0000641C" w:rsidRPr="0000641C" w:rsidRDefault="0000641C" w:rsidP="0000641C">
      <w:pPr>
        <w:rPr>
          <w:sz w:val="24"/>
          <w:szCs w:val="24"/>
        </w:rPr>
      </w:pPr>
    </w:p>
    <w:sectPr w:rsidR="0000641C" w:rsidRPr="0000641C" w:rsidSect="00181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zHandicraft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E0"/>
    <w:multiLevelType w:val="hybridMultilevel"/>
    <w:tmpl w:val="515A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7FE5"/>
    <w:multiLevelType w:val="hybridMultilevel"/>
    <w:tmpl w:val="8FB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321E"/>
    <w:multiLevelType w:val="hybridMultilevel"/>
    <w:tmpl w:val="C23C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7E54"/>
    <w:multiLevelType w:val="hybridMultilevel"/>
    <w:tmpl w:val="2C64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37"/>
    <w:rsid w:val="000004DD"/>
    <w:rsid w:val="0000641C"/>
    <w:rsid w:val="000445C7"/>
    <w:rsid w:val="000970EA"/>
    <w:rsid w:val="001277AE"/>
    <w:rsid w:val="00181B37"/>
    <w:rsid w:val="002C77B6"/>
    <w:rsid w:val="002D1CBA"/>
    <w:rsid w:val="003479AD"/>
    <w:rsid w:val="00455C39"/>
    <w:rsid w:val="0046075B"/>
    <w:rsid w:val="00A54CA1"/>
    <w:rsid w:val="00B80910"/>
    <w:rsid w:val="00C0126C"/>
    <w:rsid w:val="00C91FD6"/>
    <w:rsid w:val="00F23E1C"/>
    <w:rsid w:val="00F80C1C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FD2A-ACE9-4703-BA60-BFCE270F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Aimee</dc:creator>
  <cp:lastModifiedBy>Bridget McKay</cp:lastModifiedBy>
  <cp:revision>2</cp:revision>
  <cp:lastPrinted>2014-05-07T17:08:00Z</cp:lastPrinted>
  <dcterms:created xsi:type="dcterms:W3CDTF">2014-05-07T17:41:00Z</dcterms:created>
  <dcterms:modified xsi:type="dcterms:W3CDTF">2014-05-07T17:41:00Z</dcterms:modified>
</cp:coreProperties>
</file>