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Name____________________________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1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1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Day 1 - Warm-Up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  <w:sectPr>
          <w:headerReference r:id="rId10" w:type="default"/>
          <w:pgSz w:h="15840" w:w="12240"/>
          <w:pgMar w:bottom="224" w:top="819" w:left="720" w:right="1280" w:header="360" w:footer="360"/>
          <w:pgNumType w:start="1"/>
          <w:cols w:equalWidth="0" w:num="1">
            <w:col w:space="0" w:w="10240"/>
          </w:cols>
        </w:sect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Directions: Answer the multiple choice questions AND explain WHY that answer is the best fit!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tabs>
          <w:tab w:val="left" w:pos="720"/>
        </w:tabs>
        <w:spacing w:line="265" w:lineRule="auto"/>
        <w:ind w:left="72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Cracks in rocks widen as water in them freezes and thaws. How does this affect the surface of the Earth?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</w:t>
        <w:tab/>
        <w:t xml:space="preserve">It reduces the rates of soil formation.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</w:t>
        <w:tab/>
        <w:t xml:space="preserve">It changes the chemical composition of the rocks.</w:t>
      </w:r>
    </w:p>
    <w:p w:rsidR="00000000" w:rsidDel="00000000" w:rsidP="00000000" w:rsidRDefault="00000000" w:rsidRPr="00000000">
      <w:pPr>
        <w:spacing w:line="240" w:lineRule="auto"/>
        <w:ind w:left="720" w:right="138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 </w:t>
        <w:tab/>
        <w:t xml:space="preserve">It exposes rocks to increased rates of erosion and weathering. </w:t>
      </w:r>
    </w:p>
    <w:p w:rsidR="00000000" w:rsidDel="00000000" w:rsidP="00000000" w:rsidRDefault="00000000" w:rsidRPr="00000000">
      <w:pPr>
        <w:spacing w:line="240" w:lineRule="auto"/>
        <w:ind w:left="720" w:right="138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 </w:t>
        <w:tab/>
        <w:t xml:space="preserve">It limits the exposure of rocks to acid precipitation.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tabs>
          <w:tab w:val="left" w:pos="720"/>
        </w:tabs>
        <w:spacing w:line="240" w:lineRule="auto"/>
        <w:ind w:left="72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How can urbanization affect a local area?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right="194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 </w:t>
        <w:tab/>
        <w:t xml:space="preserve">It can increase the number of invasive species in an area. </w:t>
      </w:r>
    </w:p>
    <w:p w:rsidR="00000000" w:rsidDel="00000000" w:rsidP="00000000" w:rsidRDefault="00000000" w:rsidRPr="00000000">
      <w:pPr>
        <w:spacing w:line="240" w:lineRule="auto"/>
        <w:ind w:left="720" w:right="194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 </w:t>
        <w:tab/>
        <w:t xml:space="preserve">It can decrease the risk of water pollution in an area.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</w:t>
        <w:tab/>
        <w:t xml:space="preserve">It can increase the risk of flooding in an area.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</w:t>
        <w:tab/>
        <w:t xml:space="preserve">It can decrease the need for natural resources in an area.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tabs>
          <w:tab w:val="left" w:pos="721"/>
        </w:tabs>
        <w:spacing w:line="240" w:lineRule="auto"/>
        <w:ind w:left="720" w:right="8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Which is a farming technique that could improve the soil and the environment?</w:t>
      </w:r>
    </w:p>
    <w:p w:rsidR="00000000" w:rsidDel="00000000" w:rsidP="00000000" w:rsidRDefault="00000000" w:rsidRPr="00000000">
      <w:pPr>
        <w:tabs>
          <w:tab w:val="left" w:pos="721"/>
        </w:tabs>
        <w:spacing w:line="240" w:lineRule="auto"/>
        <w:ind w:right="80" w:firstLine="72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 </w:t>
        <w:tab/>
        <w:t xml:space="preserve">using fueled machines that will turn the soil continuously</w:t>
      </w:r>
    </w:p>
    <w:p w:rsidR="00000000" w:rsidDel="00000000" w:rsidP="00000000" w:rsidRDefault="00000000" w:rsidRPr="00000000">
      <w:pPr>
        <w:spacing w:line="240" w:lineRule="auto"/>
        <w:ind w:left="720" w:right="3240" w:firstLine="0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 </w:t>
        <w:tab/>
        <w:t xml:space="preserve">creating undisturbed layers of mulch in the soil </w:t>
      </w:r>
    </w:p>
    <w:p w:rsidR="00000000" w:rsidDel="00000000" w:rsidP="00000000" w:rsidRDefault="00000000" w:rsidRPr="00000000">
      <w:pPr>
        <w:spacing w:line="240" w:lineRule="auto"/>
        <w:ind w:left="720" w:right="3240" w:firstLine="0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</w:t>
        <w:tab/>
        <w:t xml:space="preserve">placing inorganic chemical fertilizers in the soil </w:t>
      </w:r>
    </w:p>
    <w:p w:rsidR="00000000" w:rsidDel="00000000" w:rsidP="00000000" w:rsidRDefault="00000000" w:rsidRPr="00000000">
      <w:pPr>
        <w:spacing w:line="240" w:lineRule="auto"/>
        <w:ind w:left="720" w:right="3240" w:firstLine="0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</w:t>
        <w:tab/>
        <w:t xml:space="preserve"> irrigating the soil with salty water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Name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Day 1 - Warm-Up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10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1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Directions: Answer the multiple choice questions AND explain WHY that answer is the best fit!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line="265" w:lineRule="auto"/>
        <w:ind w:left="720" w:hanging="90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 </w:t>
        <w:tab/>
        <w:t xml:space="preserve">Cracks in rocks widen as water in them freezes and thaws. How does this affect the surface of the Earth?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</w:t>
        <w:tab/>
        <w:t xml:space="preserve">It reduces the rates of soil formation.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</w:t>
        <w:tab/>
        <w:t xml:space="preserve">It changes the chemical composition of the rocks.</w:t>
      </w:r>
    </w:p>
    <w:p w:rsidR="00000000" w:rsidDel="00000000" w:rsidP="00000000" w:rsidRDefault="00000000" w:rsidRPr="00000000">
      <w:pPr>
        <w:ind w:left="720" w:right="138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 </w:t>
        <w:tab/>
        <w:t xml:space="preserve">It exposes rocks to increased rates of erosion and weathering. </w:t>
      </w:r>
    </w:p>
    <w:p w:rsidR="00000000" w:rsidDel="00000000" w:rsidP="00000000" w:rsidRDefault="00000000" w:rsidRPr="00000000">
      <w:pPr>
        <w:ind w:left="720" w:right="138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 </w:t>
        <w:tab/>
        <w:t xml:space="preserve">It limits the exposure of rocks to acid precipitation.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</w:t>
        <w:tab/>
        <w:t xml:space="preserve">How can urbanization affect a local area?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ind w:left="720" w:right="194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</w:t>
        <w:tab/>
        <w:t xml:space="preserve">It can increase the number of invasive species in an area. </w:t>
      </w:r>
    </w:p>
    <w:p w:rsidR="00000000" w:rsidDel="00000000" w:rsidP="00000000" w:rsidRDefault="00000000" w:rsidRPr="00000000">
      <w:pPr>
        <w:ind w:left="720" w:right="194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 </w:t>
        <w:tab/>
        <w:t xml:space="preserve">It can decrease the risk of water pollution in an area.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</w:t>
        <w:tab/>
        <w:t xml:space="preserve">It can increase the risk of flooding in an area.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</w:t>
        <w:tab/>
        <w:t xml:space="preserve">It can decrease the need for natural resources in an area.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1"/>
        </w:tabs>
        <w:ind w:right="8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3</w:t>
        <w:tab/>
        <w:t xml:space="preserve">Which is a farming technique that could improve the soil and the environment?</w:t>
      </w:r>
    </w:p>
    <w:p w:rsidR="00000000" w:rsidDel="00000000" w:rsidP="00000000" w:rsidRDefault="00000000" w:rsidRPr="00000000">
      <w:pPr>
        <w:tabs>
          <w:tab w:val="left" w:pos="721"/>
        </w:tabs>
        <w:ind w:right="80"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</w:t>
        <w:tab/>
        <w:t xml:space="preserve">using fueled machines that will turn the soil continuously</w:t>
      </w:r>
    </w:p>
    <w:p w:rsidR="00000000" w:rsidDel="00000000" w:rsidP="00000000" w:rsidRDefault="00000000" w:rsidRPr="00000000">
      <w:pPr>
        <w:ind w:left="720" w:right="3240" w:firstLine="0"/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 </w:t>
        <w:tab/>
        <w:t xml:space="preserve">creating undisturbed layers of mulch in the soil </w:t>
      </w:r>
    </w:p>
    <w:p w:rsidR="00000000" w:rsidDel="00000000" w:rsidP="00000000" w:rsidRDefault="00000000" w:rsidRPr="00000000">
      <w:pPr>
        <w:ind w:left="720" w:right="3240" w:firstLine="0"/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</w:t>
        <w:tab/>
        <w:t xml:space="preserve">placing inorganic chemical fertilizers in the soil </w:t>
      </w:r>
    </w:p>
    <w:p w:rsidR="00000000" w:rsidDel="00000000" w:rsidP="00000000" w:rsidRDefault="00000000" w:rsidRPr="00000000">
      <w:pPr>
        <w:ind w:left="720" w:right="3240" w:firstLine="0"/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</w:t>
        <w:tab/>
        <w:t xml:space="preserve"> irrigating the soil with salty water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460"/>
        </w:tabs>
        <w:spacing w:line="240" w:lineRule="auto"/>
        <w:ind w:left="52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Day 2 - Warm-Up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Directions: Answer the multiple choice questions AND explain WHY that answer is the best fit!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721"/>
        </w:tabs>
        <w:spacing w:line="240" w:lineRule="auto"/>
        <w:ind w:left="72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Subsurface ocean currents continually circulate from the warm waters near the equator to the colder waters in other parts of the world. What is the main cause of these currents?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right="308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 </w:t>
        <w:tab/>
        <w:t xml:space="preserve">differences in the topography along the ocean floor </w:t>
      </w:r>
    </w:p>
    <w:p w:rsidR="00000000" w:rsidDel="00000000" w:rsidP="00000000" w:rsidRDefault="00000000" w:rsidRPr="00000000">
      <w:pPr>
        <w:spacing w:line="240" w:lineRule="auto"/>
        <w:ind w:left="720" w:right="308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 </w:t>
        <w:tab/>
        <w:t xml:space="preserve">differences in density of ocean water</w:t>
      </w:r>
    </w:p>
    <w:p w:rsidR="00000000" w:rsidDel="00000000" w:rsidP="00000000" w:rsidRDefault="00000000" w:rsidRPr="00000000">
      <w:pPr>
        <w:spacing w:line="240" w:lineRule="auto"/>
        <w:ind w:left="720" w:right="2229.9999999999995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 </w:t>
        <w:tab/>
        <w:t xml:space="preserve">the rotation of Earth on its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axis </w:t>
      </w:r>
    </w:p>
    <w:p w:rsidR="00000000" w:rsidDel="00000000" w:rsidP="00000000" w:rsidRDefault="00000000" w:rsidRPr="00000000">
      <w:pPr>
        <w:spacing w:line="240" w:lineRule="auto"/>
        <w:ind w:left="720" w:right="550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  <w:cols w:equalWidth="0" w:num="1">
            <w:col w:space="0" w:w="10240"/>
          </w:cols>
        </w:sect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 </w:t>
        <w:tab/>
        <w:t xml:space="preserve">movement of the jet stream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720"/>
        </w:tabs>
        <w:spacing w:line="240" w:lineRule="auto"/>
        <w:ind w:left="720" w:right="126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What is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vertAlign w:val="baseline"/>
          <w:rtl w:val="0"/>
        </w:rPr>
        <w:t xml:space="preserve">most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responsible for the presence of groundwater in an area? </w:t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ind w:right="1260" w:firstLine="72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  the movement of water from a confined aquifer into surface water</w:t>
      </w:r>
    </w:p>
    <w:p w:rsidR="00000000" w:rsidDel="00000000" w:rsidP="00000000" w:rsidRDefault="00000000" w:rsidRPr="00000000">
      <w:pPr>
        <w:spacing w:line="240" w:lineRule="auto"/>
        <w:ind w:left="720" w:right="7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  the movement of surface water and precipitation through soil and rock </w:t>
      </w:r>
    </w:p>
    <w:p w:rsidR="00000000" w:rsidDel="00000000" w:rsidP="00000000" w:rsidRDefault="00000000" w:rsidRPr="00000000">
      <w:pPr>
        <w:spacing w:line="240" w:lineRule="auto"/>
        <w:ind w:left="720" w:right="7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  the movement of water from streams and rivers to watersheds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  the movement of surface water through impermeable rock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720"/>
        </w:tabs>
        <w:spacing w:line="240" w:lineRule="auto"/>
        <w:ind w:left="72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Which is the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vertAlign w:val="baseline"/>
          <w:rtl w:val="0"/>
        </w:rPr>
        <w:t xml:space="preserve">most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common contamination source for freshwater resources?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1440"/>
        </w:tabs>
        <w:spacing w:line="240" w:lineRule="auto"/>
        <w:ind w:left="144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runoff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1440"/>
        </w:tabs>
        <w:spacing w:line="240" w:lineRule="auto"/>
        <w:ind w:left="144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digging wells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1440"/>
        </w:tabs>
        <w:spacing w:line="240" w:lineRule="auto"/>
        <w:ind w:left="144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melting of glaciers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1440"/>
        </w:tabs>
        <w:spacing w:line="240" w:lineRule="auto"/>
        <w:ind w:left="144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lightning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Times New Roman" w:cs="Times New Roman" w:eastAsia="Times New Roman" w:hAnsi="Times New Roman"/>
          <w:sz w:val="22"/>
          <w:szCs w:val="22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 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Day 2 - Warm-Up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Directions: Answer the multiple choice questions AND explain WHY that answer is the best fit!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00" w:firstLine="0"/>
        <w:contextualSpacing w:val="0"/>
        <w:rPr>
          <w:rFonts w:ascii="Verdana" w:cs="Verdana" w:eastAsia="Verdana" w:hAnsi="Verdana"/>
          <w:b w:val="1"/>
          <w:sz w:val="22"/>
          <w:szCs w:val="22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72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</w:t>
        <w:tab/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Subsurface ocean currents continually circulate from the warm waters near the equator to the colder waters in other parts of the world. What is the main cause of these currents?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308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</w:t>
        <w:tab/>
        <w:t xml:space="preserve">differences in the topography along the ocean floor </w:t>
      </w:r>
    </w:p>
    <w:p w:rsidR="00000000" w:rsidDel="00000000" w:rsidP="00000000" w:rsidRDefault="00000000" w:rsidRPr="00000000">
      <w:pPr>
        <w:ind w:left="720" w:right="308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 </w:t>
        <w:tab/>
        <w:t xml:space="preserve">differences in density of ocean water</w:t>
      </w:r>
    </w:p>
    <w:p w:rsidR="00000000" w:rsidDel="00000000" w:rsidP="00000000" w:rsidRDefault="00000000" w:rsidRPr="00000000">
      <w:pPr>
        <w:ind w:left="720" w:right="2229.9999999999995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 </w:t>
        <w:tab/>
        <w:t xml:space="preserve">the rotation of Earth on its axis </w:t>
      </w:r>
    </w:p>
    <w:p w:rsidR="00000000" w:rsidDel="00000000" w:rsidP="00000000" w:rsidRDefault="00000000" w:rsidRPr="00000000">
      <w:pPr>
        <w:ind w:left="720" w:right="5500" w:firstLine="0"/>
        <w:contextualSpacing w:val="0"/>
        <w:rPr>
          <w:rFonts w:ascii="Verdana" w:cs="Verdana" w:eastAsia="Verdana" w:hAnsi="Verdana"/>
          <w:sz w:val="22"/>
          <w:szCs w:val="22"/>
        </w:rPr>
        <w:sectPr>
          <w:type w:val="continuous"/>
          <w:pgSz w:h="15840" w:w="12240"/>
          <w:pgMar w:bottom="224" w:top="819" w:left="720" w:right="1280" w:header="360" w:footer="360"/>
          <w:cols w:equalWidth="0" w:num="1">
            <w:col w:space="0" w:w="10240"/>
          </w:cols>
        </w:sect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 </w:t>
        <w:tab/>
        <w:t xml:space="preserve">movement of the jet stream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ind w:right="126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5</w:t>
        <w:tab/>
        <w:t xml:space="preserve">What is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most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responsible for the presence of groundwater in an area? </w:t>
      </w:r>
    </w:p>
    <w:p w:rsidR="00000000" w:rsidDel="00000000" w:rsidP="00000000" w:rsidRDefault="00000000" w:rsidRPr="00000000">
      <w:pPr>
        <w:tabs>
          <w:tab w:val="left" w:pos="720"/>
        </w:tabs>
        <w:ind w:right="1260"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 the movement of water from a confined aquifer into surface water</w:t>
      </w:r>
    </w:p>
    <w:p w:rsidR="00000000" w:rsidDel="00000000" w:rsidP="00000000" w:rsidRDefault="00000000" w:rsidRPr="00000000">
      <w:pPr>
        <w:ind w:left="720" w:right="72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  the movement of surface water and precipitation through soil and rock </w:t>
      </w:r>
    </w:p>
    <w:p w:rsidR="00000000" w:rsidDel="00000000" w:rsidP="00000000" w:rsidRDefault="00000000" w:rsidRPr="00000000">
      <w:pPr>
        <w:ind w:left="720" w:right="72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  the movement of water from streams and rivers to watersheds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  the movement of surface water through impermeable rock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6</w:t>
        <w:tab/>
        <w:t xml:space="preserve">Which is the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most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common contamination source for freshwater resources?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ind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</w:t>
        <w:tab/>
        <w:t xml:space="preserve">runoff</w:t>
      </w:r>
    </w:p>
    <w:p w:rsidR="00000000" w:rsidDel="00000000" w:rsidP="00000000" w:rsidRDefault="00000000" w:rsidRPr="00000000">
      <w:pPr>
        <w:tabs>
          <w:tab w:val="left" w:pos="1440"/>
        </w:tabs>
        <w:ind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</w:t>
        <w:tab/>
        <w:t xml:space="preserve">digging wells</w:t>
      </w:r>
    </w:p>
    <w:p w:rsidR="00000000" w:rsidDel="00000000" w:rsidP="00000000" w:rsidRDefault="00000000" w:rsidRPr="00000000">
      <w:pPr>
        <w:tabs>
          <w:tab w:val="left" w:pos="1440"/>
        </w:tabs>
        <w:ind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</w:t>
        <w:tab/>
        <w:t xml:space="preserve">melting of glaciers</w:t>
      </w:r>
    </w:p>
    <w:p w:rsidR="00000000" w:rsidDel="00000000" w:rsidP="00000000" w:rsidRDefault="00000000" w:rsidRPr="00000000">
      <w:pPr>
        <w:tabs>
          <w:tab w:val="left" w:pos="1440"/>
        </w:tabs>
        <w:ind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</w:t>
        <w:tab/>
        <w:t xml:space="preserve">lightning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460"/>
        </w:tabs>
        <w:spacing w:line="240" w:lineRule="auto"/>
        <w:ind w:left="52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 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Day 3 - Warm-Up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1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12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Directions: Answer the multiple choice questions AND explain WHY that answer is the best fit!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1"/>
        </w:tabs>
        <w:spacing w:line="240" w:lineRule="auto"/>
        <w:ind w:left="72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 community decides to upgrade its water purification and management systems. What lasting impact could this have on available freshwater?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right="370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 </w:t>
        <w:tab/>
        <w:t xml:space="preserve">It could cause a decrease in water demand. </w:t>
      </w:r>
    </w:p>
    <w:p w:rsidR="00000000" w:rsidDel="00000000" w:rsidP="00000000" w:rsidRDefault="00000000" w:rsidRPr="00000000">
      <w:pPr>
        <w:spacing w:line="240" w:lineRule="auto"/>
        <w:ind w:left="720" w:right="370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 </w:t>
        <w:tab/>
        <w:t xml:space="preserve">It could cause a decrease in the water levels.</w:t>
      </w:r>
    </w:p>
    <w:p w:rsidR="00000000" w:rsidDel="00000000" w:rsidP="00000000" w:rsidRDefault="00000000" w:rsidRPr="00000000">
      <w:pPr>
        <w:spacing w:line="240" w:lineRule="auto"/>
        <w:ind w:left="720" w:right="29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 </w:t>
        <w:tab/>
        <w:t xml:space="preserve">It could cause an increase in waterborne diseases. </w:t>
      </w:r>
    </w:p>
    <w:p w:rsidR="00000000" w:rsidDel="00000000" w:rsidP="00000000" w:rsidRDefault="00000000" w:rsidRPr="00000000">
      <w:pPr>
        <w:spacing w:line="240" w:lineRule="auto"/>
        <w:ind w:left="720" w:right="292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 </w:t>
        <w:tab/>
        <w:t xml:space="preserve">It could cause an increase in the freshwater supply.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1"/>
        </w:tabs>
        <w:spacing w:line="240" w:lineRule="auto"/>
        <w:ind w:left="720" w:right="4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Which storm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vertAlign w:val="baseline"/>
          <w:rtl w:val="0"/>
        </w:rPr>
        <w:t xml:space="preserve">most likely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develops as air masses interact with the warm water in the northwest Pacific Ocean?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typhoon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tornado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blizzard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440"/>
        </w:tabs>
        <w:spacing w:line="240" w:lineRule="auto"/>
        <w:ind w:left="144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monsoon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720"/>
        </w:tabs>
        <w:spacing w:line="240" w:lineRule="auto"/>
        <w:ind w:left="720" w:right="20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Which is associated with an increase of chlorofluorocarbons in the environment? </w:t>
      </w:r>
    </w:p>
    <w:p w:rsidR="00000000" w:rsidDel="00000000" w:rsidP="00000000" w:rsidRDefault="00000000" w:rsidRPr="00000000">
      <w:pPr>
        <w:tabs>
          <w:tab w:val="left" w:pos="720"/>
        </w:tabs>
        <w:spacing w:line="240" w:lineRule="auto"/>
        <w:ind w:right="200" w:firstLine="72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 </w:t>
        <w:tab/>
        <w:t xml:space="preserve">an increase in health risks associated with UV radiation</w:t>
      </w:r>
    </w:p>
    <w:p w:rsidR="00000000" w:rsidDel="00000000" w:rsidP="00000000" w:rsidRDefault="00000000" w:rsidRPr="00000000">
      <w:pPr>
        <w:spacing w:line="240" w:lineRule="auto"/>
        <w:ind w:left="720" w:right="248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 </w:t>
        <w:tab/>
        <w:t xml:space="preserve">an increase in levels of methane gas in the atmosphere </w:t>
      </w:r>
    </w:p>
    <w:p w:rsidR="00000000" w:rsidDel="00000000" w:rsidP="00000000" w:rsidRDefault="00000000" w:rsidRPr="00000000">
      <w:pPr>
        <w:spacing w:line="240" w:lineRule="auto"/>
        <w:ind w:left="720" w:right="248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 </w:t>
        <w:tab/>
        <w:t xml:space="preserve">an increase in ozone levels in the upper atmosphere </w:t>
      </w:r>
    </w:p>
    <w:p w:rsidR="00000000" w:rsidDel="00000000" w:rsidP="00000000" w:rsidRDefault="00000000" w:rsidRPr="00000000">
      <w:pPr>
        <w:spacing w:line="240" w:lineRule="auto"/>
        <w:ind w:left="720" w:right="248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D </w:t>
        <w:tab/>
        <w:t xml:space="preserve">an increase in acid precipitation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 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Day 3 - Warm-Up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0</wp:posOffset>
                </wp:positionV>
                <wp:extent cx="12700" cy="8979"/>
                <wp:effectExtent b="0" l="0" r="0" t="0"/>
                <wp:wrapSquare wrapText="bothSides" distB="0" distT="0" distL="0" distR="0"/>
                <wp:docPr id="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Directions: Answer the multiple choice questions AND explain WHY that answer is the best fit!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720" w:hanging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7</w:t>
        <w:tab/>
        <w:t xml:space="preserve">A community decides to upgrade its water purification and management systems. What lasting impact could this have on available freshwater?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370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</w:t>
        <w:tab/>
        <w:t xml:space="preserve">It could cause a decrease in water demand. </w:t>
      </w:r>
    </w:p>
    <w:p w:rsidR="00000000" w:rsidDel="00000000" w:rsidP="00000000" w:rsidRDefault="00000000" w:rsidRPr="00000000">
      <w:pPr>
        <w:ind w:left="720" w:right="370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 </w:t>
        <w:tab/>
        <w:t xml:space="preserve">It could cause a decrease in the water levels.</w:t>
      </w:r>
    </w:p>
    <w:p w:rsidR="00000000" w:rsidDel="00000000" w:rsidP="00000000" w:rsidRDefault="00000000" w:rsidRPr="00000000">
      <w:pPr>
        <w:ind w:left="720" w:right="292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 </w:t>
        <w:tab/>
        <w:t xml:space="preserve">It could cause an increase in waterborne diseases. </w:t>
      </w:r>
    </w:p>
    <w:p w:rsidR="00000000" w:rsidDel="00000000" w:rsidP="00000000" w:rsidRDefault="00000000" w:rsidRPr="00000000">
      <w:pPr>
        <w:ind w:left="720" w:right="292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 </w:t>
        <w:tab/>
        <w:t xml:space="preserve">It could cause an increase in the freshwater supply.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1"/>
        </w:tabs>
        <w:ind w:right="4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8</w:t>
        <w:tab/>
        <w:t xml:space="preserve">Which storm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most likely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develops as air masses interact with the warm water in the northwest Pacific Ocean?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ind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</w:t>
        <w:tab/>
        <w:t xml:space="preserve">typhoon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ind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</w:t>
        <w:tab/>
        <w:t xml:space="preserve">tornado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ind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</w:t>
        <w:tab/>
        <w:t xml:space="preserve">blizzard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</w:tabs>
        <w:ind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</w:t>
        <w:tab/>
        <w:t xml:space="preserve">monsoon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ind w:right="20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9</w:t>
        <w:tab/>
        <w:t xml:space="preserve">Which is associated with an increase of chlorofluorocarbons in the environment? </w:t>
      </w:r>
    </w:p>
    <w:p w:rsidR="00000000" w:rsidDel="00000000" w:rsidP="00000000" w:rsidRDefault="00000000" w:rsidRPr="00000000">
      <w:pPr>
        <w:tabs>
          <w:tab w:val="left" w:pos="720"/>
        </w:tabs>
        <w:ind w:right="200" w:firstLine="72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</w:t>
        <w:tab/>
        <w:t xml:space="preserve">an increase in health risks associated with UV radiation</w:t>
      </w:r>
    </w:p>
    <w:p w:rsidR="00000000" w:rsidDel="00000000" w:rsidP="00000000" w:rsidRDefault="00000000" w:rsidRPr="00000000">
      <w:pPr>
        <w:ind w:left="720" w:right="248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B </w:t>
        <w:tab/>
        <w:t xml:space="preserve">an increase in levels of methane gas in the atmosphere </w:t>
      </w:r>
    </w:p>
    <w:p w:rsidR="00000000" w:rsidDel="00000000" w:rsidP="00000000" w:rsidRDefault="00000000" w:rsidRPr="00000000">
      <w:pPr>
        <w:ind w:left="720" w:right="248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 </w:t>
        <w:tab/>
        <w:t xml:space="preserve">an increase in ozone levels in the upper atmosphere </w:t>
      </w:r>
    </w:p>
    <w:p w:rsidR="00000000" w:rsidDel="00000000" w:rsidP="00000000" w:rsidRDefault="00000000" w:rsidRPr="00000000">
      <w:pPr>
        <w:ind w:left="720" w:right="2480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 </w:t>
        <w:tab/>
        <w:t xml:space="preserve">an increase in acid precipitation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Explanation: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600" w:firstLine="0"/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600" w:firstLine="0"/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00" w:firstLine="0"/>
        <w:contextualSpacing w:val="0"/>
        <w:rPr>
          <w:rFonts w:ascii="Verdana" w:cs="Verdana" w:eastAsia="Verdana" w:hAnsi="Verdana"/>
          <w:b w:val="1"/>
          <w:sz w:val="19"/>
          <w:szCs w:val="19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720"/>
        </w:tabs>
        <w:spacing w:line="439" w:lineRule="auto"/>
        <w:ind w:left="720" w:right="1680" w:hanging="72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Which is the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vertAlign w:val="baseline"/>
          <w:rtl w:val="0"/>
        </w:rPr>
        <w:t xml:space="preserve">best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way to conserve worldwide freshwater resources? A build more roads and highways for cars and trucks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37" w:lineRule="auto"/>
        <w:ind w:left="720" w:right="3420" w:firstLine="0"/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B increase the amount of land used to raise cattle C develop more modern coal-powered plants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Duse more efficient irrigation techniques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720"/>
        </w:tabs>
        <w:ind w:left="720" w:hanging="72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Which statement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vertAlign w:val="baseline"/>
          <w:rtl w:val="0"/>
        </w:rPr>
        <w:t xml:space="preserve">best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 describes the ozone layer of Earth?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5" w:lineRule="auto"/>
        <w:ind w:left="1440" w:right="280" w:hanging="720"/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AIt helps reduce the amount of ultraviolet radiation reaching the surface of Earth.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37" w:lineRule="auto"/>
        <w:ind w:left="720" w:right="520" w:firstLine="0"/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B It prevents the formation of severe storms in the stratosphere of Earth. C It increases the amount of nitrogen in the troposphere of Earth.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Verdana" w:cs="Verdana" w:eastAsia="Verdana" w:hAnsi="Verdana"/>
          <w:sz w:val="23"/>
          <w:szCs w:val="23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sz w:val="23"/>
          <w:szCs w:val="23"/>
          <w:vertAlign w:val="baseline"/>
          <w:rtl w:val="0"/>
        </w:rPr>
        <w:t xml:space="preserve">It forms a magnetic field in the mesosphere of Earth.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460"/>
        </w:tabs>
        <w:ind w:left="5220" w:firstLine="0"/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vertAlign w:val="sub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Go to the next page.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5715</wp:posOffset>
            </wp:positionH>
            <wp:positionV relativeFrom="paragraph">
              <wp:posOffset>-174624</wp:posOffset>
            </wp:positionV>
            <wp:extent cx="6855460" cy="588645"/>
            <wp:effectExtent b="0" l="0" r="0" t="0"/>
            <wp:wrapSquare wrapText="bothSides" distB="0" distT="0" distL="0" distR="0"/>
            <wp:docPr id="22" name="image67.jpg"/>
            <a:graphic>
              <a:graphicData uri="http://schemas.openxmlformats.org/drawingml/2006/picture">
                <pic:pic>
                  <pic:nvPicPr>
                    <pic:cNvPr id="0" name="image67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5460" cy="588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bookmarkStart w:colFirst="0" w:colLast="0" w:name="2s8eyo1" w:id="0"/>
    <w:bookmarkEnd w:id="0"/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00" w:firstLine="0"/>
        <w:contextualSpacing w:val="0"/>
        <w:rPr>
          <w:rFonts w:ascii="Verdana" w:cs="Verdana" w:eastAsia="Verdana" w:hAnsi="Verdana"/>
          <w:b w:val="1"/>
          <w:sz w:val="19"/>
          <w:szCs w:val="19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E 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A R T H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 / E 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N V I R O N M E N T A L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 S 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C I E N C E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 — R 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E L E A S E D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vertAlign w:val="baseline"/>
          <w:rtl w:val="0"/>
        </w:rPr>
        <w:t xml:space="preserve"> I </w:t>
      </w: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vertAlign w:val="baseline"/>
          <w:rtl w:val="0"/>
        </w:rPr>
        <w:t xml:space="preserve">T E M 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-3174</wp:posOffset>
            </wp:positionH>
            <wp:positionV relativeFrom="paragraph">
              <wp:posOffset>289560</wp:posOffset>
            </wp:positionV>
            <wp:extent cx="7082155" cy="873125"/>
            <wp:effectExtent b="0" l="0" r="0" t="0"/>
            <wp:wrapSquare wrapText="bothSides" distB="0" distT="0" distL="0" distR="0"/>
            <wp:docPr id="23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2155" cy="87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600" w:firstLine="0"/>
        <w:contextualSpacing w:val="0"/>
        <w:rPr>
          <w:rFonts w:ascii="Verdana" w:cs="Verdana" w:eastAsia="Verdana" w:hAnsi="Verdana"/>
          <w:b w:val="1"/>
          <w:sz w:val="19"/>
          <w:szCs w:val="19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720"/>
        </w:tabs>
        <w:spacing w:line="437" w:lineRule="auto"/>
        <w:ind w:left="720" w:right="3340" w:hanging="72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Which is a biotic factor that could affect an ecosystem? A dust storms moving through an ecosystem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Verdana" w:cs="Verdana" w:eastAsia="Verdana" w:hAnsi="Verdana"/>
          <w:sz w:val="23"/>
          <w:szCs w:val="23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B</w:t>
      </w:r>
      <w:r w:rsidDel="00000000" w:rsidR="00000000" w:rsidRPr="00000000">
        <w:rPr>
          <w:rFonts w:ascii="Verdana" w:cs="Verdana" w:eastAsia="Verdana" w:hAnsi="Verdana"/>
          <w:sz w:val="23"/>
          <w:szCs w:val="23"/>
          <w:vertAlign w:val="baseline"/>
          <w:rtl w:val="0"/>
        </w:rPr>
        <w:t xml:space="preserve">bacteria harming the health of organisms in an ecosystem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63" w:lineRule="auto"/>
        <w:ind w:left="720" w:firstLine="0"/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C large amounts of acid rain precipitation seeping into the soil in an ecosystem D high levels of carbon dioxide entering the atmosphere within an ecosystem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720"/>
        </w:tabs>
        <w:ind w:left="720" w:hanging="72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How do weathering and erosion affect Earth’s surface?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37" w:lineRule="auto"/>
        <w:ind w:left="720" w:right="2320" w:firstLine="0"/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A Both force tectonic plates to move across the ocean floor. B Both cause sedimentary rocks to form igneous rocks.</w:t>
      </w:r>
    </w:p>
    <w:p w:rsidR="00000000" w:rsidDel="00000000" w:rsidP="00000000" w:rsidRDefault="00000000" w:rsidRPr="00000000">
      <w:pPr>
        <w:spacing w:line="463" w:lineRule="auto"/>
        <w:ind w:left="720" w:right="3720" w:firstLine="0"/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CBoth cause mountain ranges to become taller. D Both break down rocks and create new soil.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720"/>
        </w:tabs>
        <w:spacing w:line="437" w:lineRule="auto"/>
        <w:ind w:left="720" w:right="3080" w:hanging="72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How can oil and natural gas be extracted from the earth? A by digging in areas of volcanoes</w:t>
      </w:r>
    </w:p>
    <w:p w:rsidR="00000000" w:rsidDel="00000000" w:rsidP="00000000" w:rsidRDefault="00000000" w:rsidRPr="00000000">
      <w:pPr>
        <w:spacing w:line="437" w:lineRule="auto"/>
        <w:ind w:left="720" w:right="4760" w:firstLine="0"/>
        <w:contextualSpacing w:val="0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B by drilling deep beneath the ground C by strip-mining in mountainous areas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Verdana" w:cs="Verdana" w:eastAsia="Verdana" w:hAnsi="Verdana"/>
          <w:sz w:val="23"/>
          <w:szCs w:val="23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sz w:val="23"/>
          <w:szCs w:val="23"/>
          <w:vertAlign w:val="baseline"/>
          <w:rtl w:val="0"/>
        </w:rPr>
        <w:t xml:space="preserve">by removing limestone deposits from the ground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2616200</wp:posOffset>
                </wp:positionV>
                <wp:extent cx="6819900" cy="241300"/>
                <wp:effectExtent b="0" l="0" r="0" t="0"/>
                <wp:wrapSquare wrapText="bothSides" distB="0" distT="0" distL="0" distR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936368" y="3663478"/>
                          <a:ext cx="6819265" cy="23304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2616200</wp:posOffset>
                </wp:positionV>
                <wp:extent cx="6819900" cy="241300"/>
                <wp:effectExtent b="0" l="0" r="0" t="0"/>
                <wp:wrapSquare wrapText="bothSides" distB="0" distT="0" distL="0" distR="0"/>
                <wp:docPr id="2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2616200</wp:posOffset>
                </wp:positionV>
                <wp:extent cx="6819900" cy="12700"/>
                <wp:effectExtent b="0" l="0" r="0" t="0"/>
                <wp:wrapSquare wrapText="bothSides" distB="0" distT="0" distL="0" distR="0"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3193" y="3780000"/>
                          <a:ext cx="68256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E6E6E6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2616200</wp:posOffset>
                </wp:positionV>
                <wp:extent cx="6819900" cy="12700"/>
                <wp:effectExtent b="0" l="0" r="0" t="0"/>
                <wp:wrapSquare wrapText="bothSides" distB="0" distT="0" distL="0" distR="0"/>
                <wp:docPr id="29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6832600</wp:posOffset>
                </wp:positionH>
                <wp:positionV relativeFrom="paragraph">
                  <wp:posOffset>2616200</wp:posOffset>
                </wp:positionV>
                <wp:extent cx="12700" cy="228600"/>
                <wp:effectExtent b="0" l="0" r="0" t="0"/>
                <wp:wrapSquare wrapText="bothSides" distB="0" distT="0" distL="0" distR="0"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0303"/>
                          <a:ext cx="0" cy="2393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E6E6E6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6832600</wp:posOffset>
                </wp:positionH>
                <wp:positionV relativeFrom="paragraph">
                  <wp:posOffset>2616200</wp:posOffset>
                </wp:positionV>
                <wp:extent cx="12700" cy="228600"/>
                <wp:effectExtent b="0" l="0" r="0" t="0"/>
                <wp:wrapSquare wrapText="bothSides" distB="0" distT="0" distL="0" distR="0"/>
                <wp:docPr id="30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2616200</wp:posOffset>
                </wp:positionV>
                <wp:extent cx="12700" cy="228600"/>
                <wp:effectExtent b="0" l="0" r="0" t="0"/>
                <wp:wrapSquare wrapText="bothSides" distB="0" distT="0" distL="0" distR="0"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0303"/>
                          <a:ext cx="0" cy="2393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E6E6E6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12700</wp:posOffset>
                </wp:positionH>
                <wp:positionV relativeFrom="paragraph">
                  <wp:posOffset>2616200</wp:posOffset>
                </wp:positionV>
                <wp:extent cx="12700" cy="228600"/>
                <wp:effectExtent b="0" l="0" r="0" t="0"/>
                <wp:wrapSquare wrapText="bothSides" distB="0" distT="0" distL="0" distR="0"/>
                <wp:docPr id="31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2844800</wp:posOffset>
                </wp:positionV>
                <wp:extent cx="6819900" cy="12700"/>
                <wp:effectExtent b="0" l="0" r="0" t="0"/>
                <wp:wrapSquare wrapText="bothSides" distB="0" distT="0" distL="0" distR="0"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3193" y="3780000"/>
                          <a:ext cx="68256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E6E6E6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2844800</wp:posOffset>
                </wp:positionV>
                <wp:extent cx="6819900" cy="12700"/>
                <wp:effectExtent b="0" l="0" r="0" t="0"/>
                <wp:wrapSquare wrapText="bothSides" distB="0" distT="0" distL="0" distR="0"/>
                <wp:docPr id="32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80"/>
        <w:contextualSpacing w:val="0"/>
        <w:jc w:val="center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9</w:t>
      </w:r>
    </w:p>
    <w:bookmarkStart w:colFirst="0" w:colLast="0" w:name="17dp8vu" w:id="1"/>
    <w:bookmarkEnd w:id="1"/>
    <w:p w:rsidR="00000000" w:rsidDel="00000000" w:rsidP="00000000" w:rsidRDefault="00000000" w:rsidRPr="00000000">
      <w:pPr>
        <w:ind w:right="80"/>
        <w:contextualSpacing w:val="0"/>
        <w:jc w:val="center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4"/>
          <w:szCs w:val="24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00" w:firstLine="0"/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ARTH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/ E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N VIRON MENT AL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S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C IENC 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— R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ELE ASE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I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TEMS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-182879</wp:posOffset>
            </wp:positionH>
            <wp:positionV relativeFrom="paragraph">
              <wp:posOffset>206375</wp:posOffset>
            </wp:positionV>
            <wp:extent cx="7148830" cy="889635"/>
            <wp:effectExtent b="0" l="0" r="0" t="0"/>
            <wp:wrapSquare wrapText="bothSides" distB="0" distT="0" distL="0" distR="0"/>
            <wp:docPr id="21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830" cy="889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200" w:firstLine="0"/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Earth/Environmental Science</w:t>
      </w:r>
    </w:p>
    <w:p w:rsidR="00000000" w:rsidDel="00000000" w:rsidP="00000000" w:rsidRDefault="00000000" w:rsidRPr="00000000">
      <w:pPr>
        <w:spacing w:line="187" w:lineRule="auto"/>
        <w:contextualSpacing w:val="0"/>
        <w:jc w:val="center"/>
        <w:rPr>
          <w:rFonts w:ascii="Verdana" w:cs="Verdana" w:eastAsia="Verdana" w:hAnsi="Verdana"/>
          <w:b w:val="1"/>
          <w:sz w:val="36"/>
          <w:szCs w:val="36"/>
          <w:vertAlign w:val="superscript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RELEASED Items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superscript"/>
          <w:rtl w:val="0"/>
        </w:rPr>
        <w:t xml:space="preserve">1</w:t>
      </w:r>
    </w:p>
    <w:p w:rsidR="00000000" w:rsidDel="00000000" w:rsidP="00000000" w:rsidRDefault="00000000" w:rsidRPr="00000000">
      <w:pPr>
        <w:spacing w:line="238" w:lineRule="auto"/>
        <w:contextualSpacing w:val="0"/>
        <w:jc w:val="center"/>
        <w:rPr>
          <w:rFonts w:ascii="Verdana" w:cs="Verdana" w:eastAsia="Verdana" w:hAnsi="Verdana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2016–2017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12700" cy="12700"/>
                <wp:effectExtent b="0" l="0" r="0" t="0"/>
                <wp:wrapSquare wrapText="bothSides" distB="0" distT="0" distL="0" distR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39968" y="3773015"/>
                          <a:ext cx="1206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12700" cy="12700"/>
                <wp:effectExtent b="0" l="0" r="0" t="0"/>
                <wp:wrapSquare wrapText="bothSides" distB="0" distT="0" distL="0" distR="0"/>
                <wp:docPr id="26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6680200</wp:posOffset>
                </wp:positionH>
                <wp:positionV relativeFrom="paragraph">
                  <wp:posOffset>215900</wp:posOffset>
                </wp:positionV>
                <wp:extent cx="12700" cy="12700"/>
                <wp:effectExtent b="0" l="0" r="0" t="0"/>
                <wp:wrapSquare wrapText="bothSides" distB="0" distT="0" distL="0" distR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39650" y="3773015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6680200</wp:posOffset>
                </wp:positionH>
                <wp:positionV relativeFrom="paragraph">
                  <wp:posOffset>215900</wp:posOffset>
                </wp:positionV>
                <wp:extent cx="12700" cy="12700"/>
                <wp:effectExtent b="0" l="0" r="0" t="0"/>
                <wp:wrapSquare wrapText="bothSides" distB="0" distT="0" distL="0" distR="0"/>
                <wp:docPr id="27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"/>
        <w:gridCol w:w="2240"/>
        <w:gridCol w:w="20"/>
        <w:gridCol w:w="2060"/>
        <w:gridCol w:w="2060"/>
        <w:gridCol w:w="2080"/>
        <w:gridCol w:w="20"/>
        <w:gridCol w:w="2040"/>
        <w:gridCol w:w="20"/>
        <w:tblGridChange w:id="0">
          <w:tblGrid>
            <w:gridCol w:w="20"/>
            <w:gridCol w:w="2240"/>
            <w:gridCol w:w="20"/>
            <w:gridCol w:w="2060"/>
            <w:gridCol w:w="2060"/>
            <w:gridCol w:w="2080"/>
            <w:gridCol w:w="20"/>
            <w:gridCol w:w="2040"/>
            <w:gridCol w:w="20"/>
          </w:tblGrid>
        </w:tblGridChange>
      </w:tblGrid>
      <w:tr>
        <w:trPr>
          <w:trHeight w:val="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40" w:firstLine="0"/>
              <w:contextualSpacing w:val="0"/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Question Number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Question Type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3"/>
                <w:szCs w:val="13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Correct Answer</w:t>
            </w:r>
          </w:p>
        </w:tc>
        <w:tc>
          <w:tcPr>
            <w:vMerge w:val="restart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Percent Correct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3"/>
                <w:szCs w:val="13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420" w:firstLine="0"/>
              <w:contextualSpacing w:val="0"/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Objective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3"/>
                <w:szCs w:val="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75%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EEn.2.1.3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31%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EEn.2.2.1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RELEASED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EEn.2.2.1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61%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37%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EEn.2.3.1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58%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EEn.2.3.2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68%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EEn.2.4.1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66%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EEn.2.4.1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53%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EEn.2.5.3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32%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EEn.2.5.5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52%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EEn.1.1.2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76%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EEn.2.6.3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74%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EEn.2.6.3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79%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EEn.2.7.2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81%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EEn.1.1.2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68%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EEn.2.7.3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46%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ind w:left="32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EEn.2.8.2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-52069</wp:posOffset>
            </wp:positionH>
            <wp:positionV relativeFrom="paragraph">
              <wp:posOffset>-6663689</wp:posOffset>
            </wp:positionV>
            <wp:extent cx="6481445" cy="7439025"/>
            <wp:effectExtent b="0" l="0" r="0" t="0"/>
            <wp:wrapSquare wrapText="bothSides" distB="0" distT="0" distL="0" distR="0"/>
            <wp:docPr id="13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7439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-52069</wp:posOffset>
            </wp:positionH>
            <wp:positionV relativeFrom="paragraph">
              <wp:posOffset>-6663689</wp:posOffset>
            </wp:positionV>
            <wp:extent cx="6481445" cy="7439025"/>
            <wp:effectExtent b="0" l="0" r="0" t="0"/>
            <wp:wrapSquare wrapText="bothSides" distB="0" distT="0" distL="0" distR="0"/>
            <wp:docPr id="14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7439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460"/>
        <w:contextualSpacing w:val="0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1</w:t>
      </w:r>
    </w:p>
    <w:bookmarkStart w:colFirst="0" w:colLast="0" w:name="3rdcrjn" w:id="2"/>
    <w:bookmarkEnd w:id="2"/>
    <w:p w:rsidR="00000000" w:rsidDel="00000000" w:rsidP="00000000" w:rsidRDefault="00000000" w:rsidRPr="00000000">
      <w:pPr>
        <w:ind w:right="460"/>
        <w:contextualSpacing w:val="0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firstLine="0"/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ARTH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/ E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N VIRON MENT AL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S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C IENC 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— R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ELE ASE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I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TEMS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-182879</wp:posOffset>
            </wp:positionH>
            <wp:positionV relativeFrom="paragraph">
              <wp:posOffset>206375</wp:posOffset>
            </wp:positionV>
            <wp:extent cx="7148830" cy="889635"/>
            <wp:effectExtent b="0" l="0" r="0" t="0"/>
            <wp:wrapSquare wrapText="bothSides" distB="0" distT="0" distL="0" distR="0"/>
            <wp:docPr id="15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830" cy="889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2819400</wp:posOffset>
                </wp:positionH>
                <wp:positionV relativeFrom="paragraph">
                  <wp:posOffset>508000</wp:posOffset>
                </wp:positionV>
                <wp:extent cx="12700" cy="4318000"/>
                <wp:effectExtent b="0" l="0" r="0" t="0"/>
                <wp:wrapSquare wrapText="bothSides" distB="0" distT="0" distL="0" distR="0"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619730"/>
                          <a:ext cx="0" cy="43205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2819400</wp:posOffset>
                </wp:positionH>
                <wp:positionV relativeFrom="paragraph">
                  <wp:posOffset>508000</wp:posOffset>
                </wp:positionV>
                <wp:extent cx="12700" cy="4318000"/>
                <wp:effectExtent b="0" l="0" r="0" t="0"/>
                <wp:wrapSquare wrapText="bothSides" distB="0" distT="0" distL="0" distR="0"/>
                <wp:docPr id="24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1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4127500</wp:posOffset>
                </wp:positionH>
                <wp:positionV relativeFrom="paragraph">
                  <wp:posOffset>508000</wp:posOffset>
                </wp:positionV>
                <wp:extent cx="12700" cy="4318000"/>
                <wp:effectExtent b="0" l="0" r="0" t="0"/>
                <wp:wrapSquare wrapText="bothSides" distB="0" distT="0" distL="0" distR="0"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619730"/>
                          <a:ext cx="0" cy="43205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4127500</wp:posOffset>
                </wp:positionH>
                <wp:positionV relativeFrom="paragraph">
                  <wp:posOffset>508000</wp:posOffset>
                </wp:positionV>
                <wp:extent cx="12700" cy="4318000"/>
                <wp:effectExtent b="0" l="0" r="0" t="0"/>
                <wp:wrapSquare wrapText="bothSides" distB="0" distT="0" distL="0" distR="0"/>
                <wp:docPr id="25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1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1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280"/>
        <w:gridCol w:w="2060"/>
        <w:gridCol w:w="2060"/>
        <w:gridCol w:w="2100"/>
        <w:gridCol w:w="2060"/>
        <w:tblGridChange w:id="0">
          <w:tblGrid>
            <w:gridCol w:w="2280"/>
            <w:gridCol w:w="2060"/>
            <w:gridCol w:w="2060"/>
            <w:gridCol w:w="2100"/>
            <w:gridCol w:w="206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Question Number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Question Type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3"/>
                <w:szCs w:val="13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Correct Answer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Verdana" w:cs="Verdana" w:eastAsia="Verdana" w:hAnsi="Verdana"/>
                <w:b w:val="1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Percent Correct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3"/>
                <w:szCs w:val="13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420" w:firstLine="0"/>
              <w:contextualSpacing w:val="0"/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Objective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30"/>
              <w:contextualSpacing w:val="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63%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64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EEn.2.8.3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30"/>
              <w:contextualSpacing w:val="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58%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64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EEn.1.1.4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30"/>
              <w:contextualSpacing w:val="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50%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64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EEn.2.1.1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30"/>
              <w:contextualSpacing w:val="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66%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64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EEn.2.1.1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21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70"/>
              <w:contextualSpacing w:val="0"/>
              <w:jc w:val="righ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RELEASED</w:t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64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EEn.2.3.2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30"/>
              <w:contextualSpacing w:val="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71%</w:t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30"/>
              <w:contextualSpacing w:val="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84%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64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EEn.2.4.1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30"/>
              <w:contextualSpacing w:val="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84%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64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EEn.2.5.1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30"/>
              <w:contextualSpacing w:val="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72%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64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EEn.2.7.1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30"/>
              <w:contextualSpacing w:val="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81%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64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EEn.2.1.3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MC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right="530"/>
              <w:contextualSpacing w:val="0"/>
              <w:jc w:val="right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79%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ind w:left="640" w:firstLine="0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EEn.2.2.2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35" w:lineRule="auto"/>
        <w:ind w:left="120" w:hanging="114"/>
        <w:contextualSpacing w:val="0"/>
        <w:rPr>
          <w:rFonts w:ascii="Verdana" w:cs="Verdana" w:eastAsia="Verdana" w:hAnsi="Verdana"/>
          <w:color w:val="1f497d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7"/>
          <w:szCs w:val="27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These released items were administered to students during a previous test administration. This sample set of released items may not reflect the breadth of the standards assessed and/or the range of item difficulty found on the NC Final Exam. Additional information about the NC Final Exam is available in the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vertAlign w:val="baseline"/>
          <w:rtl w:val="0"/>
        </w:rPr>
        <w:t xml:space="preserve">Assessment Specification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for each exam located at </w:t>
      </w:r>
      <w:r w:rsidDel="00000000" w:rsidR="00000000" w:rsidRPr="00000000">
        <w:rPr>
          <w:rFonts w:ascii="Verdana" w:cs="Verdana" w:eastAsia="Verdana" w:hAnsi="Verdana"/>
          <w:color w:val="0000ff"/>
          <w:sz w:val="22"/>
          <w:szCs w:val="22"/>
          <w:u w:val="single"/>
          <w:vertAlign w:val="baseline"/>
          <w:rtl w:val="0"/>
        </w:rPr>
        <w:t xml:space="preserve">http://www.ncpublicschools.org/accountability/common-exams/specifications/</w:t>
      </w:r>
      <w:r w:rsidDel="00000000" w:rsidR="00000000" w:rsidRPr="00000000">
        <w:rPr>
          <w:rFonts w:ascii="Verdana" w:cs="Verdana" w:eastAsia="Verdana" w:hAnsi="Verdana"/>
          <w:color w:val="1f497d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7"/>
          <w:szCs w:val="27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This NC Final Exam contains only multiple-choice (MC) items.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28" w:lineRule="auto"/>
        <w:ind w:left="100" w:right="900" w:hanging="9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7"/>
          <w:szCs w:val="27"/>
          <w:vertAlign w:val="superscript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Percent correct is the percentage of students who answered the item correctly during a previous administration.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23495</wp:posOffset>
            </wp:positionH>
            <wp:positionV relativeFrom="paragraph">
              <wp:posOffset>1891029</wp:posOffset>
            </wp:positionV>
            <wp:extent cx="6481445" cy="234950"/>
            <wp:effectExtent b="0" l="0" r="0" t="0"/>
            <wp:wrapSquare wrapText="bothSides" distB="0" distT="0" distL="0" distR="0"/>
            <wp:docPr id="16" name="image61.jpg"/>
            <a:graphic>
              <a:graphicData uri="http://schemas.openxmlformats.org/drawingml/2006/picture">
                <pic:pic>
                  <pic:nvPicPr>
                    <pic:cNvPr id="0" name="image61.jp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23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340"/>
        <w:contextualSpacing w:val="0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2</w:t>
      </w:r>
    </w:p>
    <w:bookmarkStart w:colFirst="0" w:colLast="0" w:name="26in1rg" w:id="3"/>
    <w:bookmarkEnd w:id="3"/>
    <w:p w:rsidR="00000000" w:rsidDel="00000000" w:rsidP="00000000" w:rsidRDefault="00000000" w:rsidRPr="00000000">
      <w:pPr>
        <w:ind w:right="340"/>
        <w:contextualSpacing w:val="0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firstLine="0"/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ARTH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/ E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N VIRON MENT AL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S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C IENC 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— R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ELE ASE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I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TEMS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-182879</wp:posOffset>
            </wp:positionH>
            <wp:positionV relativeFrom="paragraph">
              <wp:posOffset>206375</wp:posOffset>
            </wp:positionV>
            <wp:extent cx="7148830" cy="889635"/>
            <wp:effectExtent b="0" l="0" r="0" t="0"/>
            <wp:wrapSquare wrapText="bothSides" distB="0" distT="0" distL="0" distR="0"/>
            <wp:docPr id="17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830" cy="889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baseline"/>
          <w:rtl w:val="0"/>
        </w:rPr>
        <w:t xml:space="preserve">Clarifying Objectives Descriptions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3" w:lineRule="auto"/>
        <w:contextualSpacing w:val="0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Only clarifying objective descriptions addressed by the released items in this document are listed below. A complete list of North Carolina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vertAlign w:val="baseline"/>
          <w:rtl w:val="0"/>
        </w:rPr>
        <w:t xml:space="preserve">Essential Standards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 for Science may be reviewed at </w:t>
      </w:r>
      <w:hyperlink r:id="rId48">
        <w:r w:rsidDel="00000000" w:rsidR="00000000" w:rsidRPr="00000000">
          <w:rPr>
            <w:rFonts w:ascii="Verdana" w:cs="Verdana" w:eastAsia="Verdana" w:hAnsi="Verdana"/>
            <w:color w:val="800080"/>
            <w:sz w:val="22"/>
            <w:szCs w:val="22"/>
            <w:u w:val="single"/>
            <w:vertAlign w:val="baseline"/>
            <w:rtl w:val="0"/>
          </w:rPr>
          <w:t xml:space="preserve">http://www.ncpublicschools.org/curriculum/science/scos/support</w:t>
        </w:r>
      </w:hyperlink>
      <w:r w:rsidDel="00000000" w:rsidR="00000000" w:rsidRPr="00000000">
        <w:rPr>
          <w:rFonts w:ascii="Verdana" w:cs="Verdana" w:eastAsia="Verdana" w:hAnsi="Verdana"/>
          <w:color w:val="800080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color w:val="800080"/>
          <w:sz w:val="22"/>
          <w:szCs w:val="22"/>
          <w:u w:val="single"/>
          <w:vertAlign w:val="baseline"/>
          <w:rtl w:val="0"/>
        </w:rPr>
        <w:t xml:space="preserve">tools/#standards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EEn.1.1.2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8" w:lineRule="auto"/>
        <w:ind w:right="26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how the Earth’s rotation and revolution about the Sun affect its shape and is related to seasons and tides.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EEn.1.1.4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how incoming solar energy makes life possible on Earth.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EEn.2.1.1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how the rock cycle, plate tectonics, volcanoes, and earthquakes impact the lithosphere.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EEn.2.1.3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6" w:lineRule="auto"/>
        <w:ind w:right="62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how natural actions such as weathering, erosion (wind, water and gravity), and soil formation affect Earth’s surface.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EEn.2.2.1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6" w:lineRule="auto"/>
        <w:ind w:right="12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the consequences of human activities on the lithosphere (such as mining, deforestation, agriculture, overgrazing, urbanization, and land use) past and present.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EEn.2.2.2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6" w:lineRule="auto"/>
        <w:ind w:right="22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Compare the various methods humans use to acquire traditional energy sources (such as peat, coal, oil, natural gas, nuclear fission, and wood).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EEn.2.3.1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water as an energy agent (currents and heat transfer).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EEn.2.3.2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how ground water and surface water interact.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EEn.2.4.1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Evaluate human influences on freshwater availability.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EEn.2.5.1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Summarize the structure and composition of our atmosphere.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EEn.2.5.3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how cyclonic storms form based on the interaction of air masses.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EEn.2.5.5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how human activities affect air quality.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EEn.2.6.3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6" w:lineRule="auto"/>
        <w:ind w:right="76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Analyze the impacts that human activities have on global climate change (such as burning hydrocarbons, greenhouse effect, and deforestation).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23495</wp:posOffset>
            </wp:positionH>
            <wp:positionV relativeFrom="paragraph">
              <wp:posOffset>668020</wp:posOffset>
            </wp:positionV>
            <wp:extent cx="6481445" cy="234950"/>
            <wp:effectExtent b="0" l="0" r="0" t="0"/>
            <wp:wrapSquare wrapText="bothSides" distB="0" distT="0" distL="0" distR="0"/>
            <wp:docPr id="18" name="image63.jpg"/>
            <a:graphic>
              <a:graphicData uri="http://schemas.openxmlformats.org/drawingml/2006/picture">
                <pic:pic>
                  <pic:nvPicPr>
                    <pic:cNvPr id="0" name="image63.jpg"/>
                    <pic:cNvPicPr preferRelativeResize="0"/>
                  </pic:nvPicPr>
                  <pic:blipFill>
                    <a:blip r:embed="rId4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23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00"/>
        <w:contextualSpacing w:val="0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3</w:t>
      </w:r>
    </w:p>
    <w:bookmarkStart w:colFirst="0" w:colLast="0" w:name="lnxbz9" w:id="4"/>
    <w:bookmarkEnd w:id="4"/>
    <w:p w:rsidR="00000000" w:rsidDel="00000000" w:rsidP="00000000" w:rsidRDefault="00000000" w:rsidRPr="00000000">
      <w:pPr>
        <w:ind w:right="500"/>
        <w:contextualSpacing w:val="0"/>
        <w:jc w:val="center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20" w:firstLine="0"/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ARTH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/ E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N VIRON MENT AL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S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C IENC E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— R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ELE ASE D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I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TEMS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-182879</wp:posOffset>
            </wp:positionH>
            <wp:positionV relativeFrom="paragraph">
              <wp:posOffset>206375</wp:posOffset>
            </wp:positionV>
            <wp:extent cx="7148830" cy="889635"/>
            <wp:effectExtent b="0" l="0" r="0" t="0"/>
            <wp:wrapSquare wrapText="bothSides" distB="0" distT="0" distL="0" distR="0"/>
            <wp:docPr id="19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830" cy="889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320" w:firstLine="0"/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  <w:sectPr>
          <w:type w:val="continuous"/>
          <w:pgSz w:h="15840" w:w="12240"/>
          <w:pgMar w:bottom="224" w:top="819" w:left="720" w:right="12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EEn.2.7.1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1"/>
          <w:szCs w:val="21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vertAlign w:val="baseline"/>
          <w:rtl w:val="0"/>
        </w:rPr>
        <w:t xml:space="preserve">Explain how abiotic and biotic factors interact to create the various biomes in North Carolina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EEn.2.7.2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why biodiversity is important to the biosphere.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EEn.2.7.3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how human activities impact the biosphere.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EEn.2.8.2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6" w:lineRule="auto"/>
        <w:ind w:right="2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Critique conventional and sustainable agriculture and aquaculture practices in terms of their environmental impacts.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EEn.2.8.3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Explain the effects of uncontrolled population growth on the Earth’s resources.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23495</wp:posOffset>
            </wp:positionH>
            <wp:positionV relativeFrom="paragraph">
              <wp:posOffset>5786755</wp:posOffset>
            </wp:positionV>
            <wp:extent cx="6481445" cy="234950"/>
            <wp:effectExtent b="0" l="0" r="0" t="0"/>
            <wp:wrapSquare wrapText="bothSides" distB="0" distT="0" distL="0" distR="0"/>
            <wp:docPr id="20" name="image65.jpg"/>
            <a:graphic>
              <a:graphicData uri="http://schemas.openxmlformats.org/drawingml/2006/picture">
                <pic:pic>
                  <pic:nvPicPr>
                    <pic:cNvPr id="0" name="image65.jp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234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340" w:firstLine="0"/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4</w:t>
      </w:r>
    </w:p>
    <w:sectPr>
      <w:type w:val="continuous"/>
      <w:pgSz w:h="15840" w:w="12240"/>
      <w:pgMar w:bottom="224" w:top="819" w:left="720" w:right="12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upp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9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2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2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lvl w:ilvl="0">
      <w:start w:val="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lvl w:ilvl="0">
      <w:start w:val="1"/>
      <w:numFmt w:val="upp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6.png"/><Relationship Id="rId42" Type="http://schemas.openxmlformats.org/officeDocument/2006/relationships/image" Target="media/image59.png"/><Relationship Id="rId41" Type="http://schemas.openxmlformats.org/officeDocument/2006/relationships/image" Target="media/image58.png"/><Relationship Id="rId44" Type="http://schemas.openxmlformats.org/officeDocument/2006/relationships/image" Target="media/image70.png"/><Relationship Id="rId43" Type="http://schemas.openxmlformats.org/officeDocument/2006/relationships/image" Target="media/image60.png"/><Relationship Id="rId46" Type="http://schemas.openxmlformats.org/officeDocument/2006/relationships/image" Target="media/image61.jpg"/><Relationship Id="rId45" Type="http://schemas.openxmlformats.org/officeDocument/2006/relationships/image" Target="media/image7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8.png"/><Relationship Id="rId48" Type="http://schemas.openxmlformats.org/officeDocument/2006/relationships/hyperlink" Target="http://www.ncpublicschools.org/curriculum/science/scos/" TargetMode="External"/><Relationship Id="rId47" Type="http://schemas.openxmlformats.org/officeDocument/2006/relationships/image" Target="media/image62.png"/><Relationship Id="rId49" Type="http://schemas.openxmlformats.org/officeDocument/2006/relationships/image" Target="media/image63.jpg"/><Relationship Id="rId5" Type="http://schemas.openxmlformats.org/officeDocument/2006/relationships/styles" Target="styles.xml"/><Relationship Id="rId6" Type="http://schemas.openxmlformats.org/officeDocument/2006/relationships/image" Target="media/image42.png"/><Relationship Id="rId7" Type="http://schemas.openxmlformats.org/officeDocument/2006/relationships/image" Target="media/image44.png"/><Relationship Id="rId8" Type="http://schemas.openxmlformats.org/officeDocument/2006/relationships/image" Target="media/image26.png"/><Relationship Id="rId31" Type="http://schemas.openxmlformats.org/officeDocument/2006/relationships/image" Target="media/image67.jpg"/><Relationship Id="rId30" Type="http://schemas.openxmlformats.org/officeDocument/2006/relationships/image" Target="media/image16.png"/><Relationship Id="rId33" Type="http://schemas.openxmlformats.org/officeDocument/2006/relationships/image" Target="media/image78.png"/><Relationship Id="rId32" Type="http://schemas.openxmlformats.org/officeDocument/2006/relationships/image" Target="media/image68.png"/><Relationship Id="rId35" Type="http://schemas.openxmlformats.org/officeDocument/2006/relationships/image" Target="media/image82.png"/><Relationship Id="rId34" Type="http://schemas.openxmlformats.org/officeDocument/2006/relationships/image" Target="media/image80.png"/><Relationship Id="rId37" Type="http://schemas.openxmlformats.org/officeDocument/2006/relationships/image" Target="media/image86.png"/><Relationship Id="rId36" Type="http://schemas.openxmlformats.org/officeDocument/2006/relationships/image" Target="media/image84.png"/><Relationship Id="rId39" Type="http://schemas.openxmlformats.org/officeDocument/2006/relationships/image" Target="media/image74.png"/><Relationship Id="rId38" Type="http://schemas.openxmlformats.org/officeDocument/2006/relationships/image" Target="media/image66.png"/><Relationship Id="rId20" Type="http://schemas.openxmlformats.org/officeDocument/2006/relationships/image" Target="media/image20.png"/><Relationship Id="rId22" Type="http://schemas.openxmlformats.org/officeDocument/2006/relationships/image" Target="media/image12.png"/><Relationship Id="rId21" Type="http://schemas.openxmlformats.org/officeDocument/2006/relationships/image" Target="media/image10.png"/><Relationship Id="rId24" Type="http://schemas.openxmlformats.org/officeDocument/2006/relationships/image" Target="media/image4.png"/><Relationship Id="rId23" Type="http://schemas.openxmlformats.org/officeDocument/2006/relationships/image" Target="media/image2.png"/><Relationship Id="rId26" Type="http://schemas.openxmlformats.org/officeDocument/2006/relationships/image" Target="media/image48.png"/><Relationship Id="rId25" Type="http://schemas.openxmlformats.org/officeDocument/2006/relationships/image" Target="media/image46.png"/><Relationship Id="rId28" Type="http://schemas.openxmlformats.org/officeDocument/2006/relationships/image" Target="media/image8.png"/><Relationship Id="rId27" Type="http://schemas.openxmlformats.org/officeDocument/2006/relationships/image" Target="media/image6.png"/><Relationship Id="rId29" Type="http://schemas.openxmlformats.org/officeDocument/2006/relationships/image" Target="media/image14.png"/><Relationship Id="rId51" Type="http://schemas.openxmlformats.org/officeDocument/2006/relationships/image" Target="media/image65.jpg"/><Relationship Id="rId50" Type="http://schemas.openxmlformats.org/officeDocument/2006/relationships/image" Target="media/image64.png"/><Relationship Id="rId11" Type="http://schemas.openxmlformats.org/officeDocument/2006/relationships/image" Target="media/image38.png"/><Relationship Id="rId10" Type="http://schemas.openxmlformats.org/officeDocument/2006/relationships/header" Target="header1.xml"/><Relationship Id="rId13" Type="http://schemas.openxmlformats.org/officeDocument/2006/relationships/image" Target="media/image30.png"/><Relationship Id="rId12" Type="http://schemas.openxmlformats.org/officeDocument/2006/relationships/image" Target="media/image40.png"/><Relationship Id="rId15" Type="http://schemas.openxmlformats.org/officeDocument/2006/relationships/image" Target="media/image34.png"/><Relationship Id="rId14" Type="http://schemas.openxmlformats.org/officeDocument/2006/relationships/image" Target="media/image32.png"/><Relationship Id="rId17" Type="http://schemas.openxmlformats.org/officeDocument/2006/relationships/image" Target="media/image22.png"/><Relationship Id="rId16" Type="http://schemas.openxmlformats.org/officeDocument/2006/relationships/image" Target="media/image36.png"/><Relationship Id="rId19" Type="http://schemas.openxmlformats.org/officeDocument/2006/relationships/image" Target="media/image18.png"/><Relationship Id="rId1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